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B6C" w:rsidRDefault="00813B6C" w:rsidP="00813B6C">
      <w:pPr>
        <w:spacing w:line="360" w:lineRule="auto"/>
        <w:jc w:val="center"/>
        <w:rPr>
          <w:b/>
          <w:sz w:val="36"/>
        </w:rPr>
      </w:pPr>
      <w:r>
        <w:rPr>
          <w:b/>
          <w:sz w:val="36"/>
        </w:rPr>
        <w:t xml:space="preserve">УЧЕБНОЕ ПОСОБИЕ ПО КУРСУ  </w:t>
      </w:r>
    </w:p>
    <w:p w:rsidR="00813B6C" w:rsidRDefault="00813B6C" w:rsidP="00813B6C">
      <w:pPr>
        <w:spacing w:line="360" w:lineRule="auto"/>
        <w:jc w:val="center"/>
        <w:rPr>
          <w:b/>
          <w:sz w:val="36"/>
        </w:rPr>
      </w:pPr>
      <w:r>
        <w:rPr>
          <w:b/>
          <w:sz w:val="36"/>
        </w:rPr>
        <w:t xml:space="preserve"> «ГОСУДАРСТВЕННОЕ ПРАВО» ДЛЯ ДИСТАНЦИОННОГО ОБУЧЕНИЯ В  </w:t>
      </w:r>
    </w:p>
    <w:p w:rsidR="00813B6C" w:rsidRDefault="00813B6C" w:rsidP="00813B6C">
      <w:pPr>
        <w:spacing w:line="360" w:lineRule="auto"/>
        <w:jc w:val="center"/>
        <w:rPr>
          <w:b/>
          <w:sz w:val="36"/>
        </w:rPr>
      </w:pPr>
      <w:r>
        <w:rPr>
          <w:b/>
          <w:sz w:val="36"/>
        </w:rPr>
        <w:t>АКАДЕМИИ ГОСУДАРСТВЕННОЙ СЛУЖБЫ</w:t>
      </w:r>
    </w:p>
    <w:p w:rsidR="00813B6C" w:rsidRDefault="00813B6C" w:rsidP="00813B6C">
      <w:pPr>
        <w:spacing w:line="360" w:lineRule="auto"/>
        <w:jc w:val="center"/>
        <w:rPr>
          <w:b/>
          <w:sz w:val="36"/>
        </w:rPr>
      </w:pPr>
    </w:p>
    <w:p w:rsidR="00813B6C" w:rsidRPr="00A34367" w:rsidRDefault="00813B6C" w:rsidP="00813B6C">
      <w:pPr>
        <w:spacing w:line="360" w:lineRule="auto"/>
        <w:jc w:val="center"/>
        <w:rPr>
          <w:b/>
          <w:sz w:val="36"/>
        </w:rPr>
      </w:pPr>
      <w:r>
        <w:rPr>
          <w:b/>
          <w:sz w:val="36"/>
        </w:rPr>
        <w:t xml:space="preserve">ТОМ </w:t>
      </w:r>
      <w:r w:rsidRPr="00A34367">
        <w:rPr>
          <w:b/>
          <w:sz w:val="36"/>
        </w:rPr>
        <w:t>2</w:t>
      </w:r>
    </w:p>
    <w:p w:rsidR="00813B6C" w:rsidRPr="00A34367" w:rsidRDefault="00813B6C" w:rsidP="00813B6C">
      <w:pPr>
        <w:spacing w:line="360" w:lineRule="auto"/>
        <w:jc w:val="center"/>
        <w:rPr>
          <w:b/>
          <w:sz w:val="36"/>
        </w:rPr>
      </w:pPr>
    </w:p>
    <w:p w:rsidR="00813B6C" w:rsidRDefault="00813B6C" w:rsidP="00813B6C">
      <w:pPr>
        <w:spacing w:line="360" w:lineRule="auto"/>
        <w:jc w:val="center"/>
      </w:pPr>
    </w:p>
    <w:p w:rsidR="000A3D5B" w:rsidRPr="00BC7D79" w:rsidRDefault="00BC7D79" w:rsidP="000A3D5B">
      <w:pPr>
        <w:spacing w:line="360" w:lineRule="auto"/>
        <w:rPr>
          <w:b/>
          <w:sz w:val="40"/>
          <w:szCs w:val="40"/>
          <w:highlight w:val="green"/>
        </w:rPr>
      </w:pPr>
      <w:r>
        <w:rPr>
          <w:b/>
          <w:sz w:val="40"/>
          <w:szCs w:val="40"/>
          <w:highlight w:val="green"/>
        </w:rPr>
        <w:t xml:space="preserve">ЛЕКЦИЯ 5.     </w:t>
      </w:r>
      <w:r w:rsidR="000A3D5B" w:rsidRPr="00BC7D79">
        <w:rPr>
          <w:b/>
          <w:sz w:val="40"/>
          <w:szCs w:val="40"/>
          <w:highlight w:val="green"/>
        </w:rPr>
        <w:t xml:space="preserve">Административно-правовые </w:t>
      </w:r>
    </w:p>
    <w:p w:rsidR="000A3D5B" w:rsidRPr="00BC7D79" w:rsidRDefault="000A3D5B" w:rsidP="000A3D5B">
      <w:pPr>
        <w:spacing w:line="360" w:lineRule="auto"/>
        <w:rPr>
          <w:b/>
          <w:sz w:val="40"/>
          <w:szCs w:val="40"/>
          <w:highlight w:val="green"/>
        </w:rPr>
      </w:pPr>
      <w:r w:rsidRPr="00BC7D79">
        <w:rPr>
          <w:b/>
          <w:sz w:val="40"/>
          <w:szCs w:val="40"/>
          <w:highlight w:val="green"/>
        </w:rPr>
        <w:t xml:space="preserve"> режимы и механизмы государственного режима </w:t>
      </w:r>
    </w:p>
    <w:p w:rsidR="000A3D5B" w:rsidRPr="00BC7D79" w:rsidRDefault="000A3D5B" w:rsidP="000A3D5B">
      <w:pPr>
        <w:spacing w:line="360" w:lineRule="auto"/>
        <w:rPr>
          <w:b/>
          <w:sz w:val="40"/>
          <w:szCs w:val="40"/>
        </w:rPr>
      </w:pPr>
      <w:r w:rsidRPr="00BC7D79">
        <w:rPr>
          <w:b/>
          <w:sz w:val="40"/>
          <w:szCs w:val="40"/>
          <w:highlight w:val="green"/>
        </w:rPr>
        <w:t xml:space="preserve"> Арктической зоны РФ</w:t>
      </w:r>
      <w:r w:rsidRPr="00BC7D79">
        <w:rPr>
          <w:b/>
          <w:sz w:val="40"/>
          <w:szCs w:val="40"/>
        </w:rPr>
        <w:t xml:space="preserve"> </w:t>
      </w:r>
    </w:p>
    <w:p w:rsidR="00A34367" w:rsidRPr="00886141" w:rsidRDefault="00A34367" w:rsidP="00A34367">
      <w:pPr>
        <w:spacing w:line="276" w:lineRule="auto"/>
        <w:jc w:val="right"/>
        <w:rPr>
          <w:sz w:val="28"/>
          <w:szCs w:val="32"/>
        </w:rPr>
      </w:pPr>
      <w:r>
        <w:rPr>
          <w:sz w:val="28"/>
          <w:szCs w:val="32"/>
        </w:rPr>
        <w:br/>
      </w:r>
      <w:bookmarkStart w:id="0" w:name="_GoBack"/>
      <w:bookmarkEnd w:id="0"/>
      <w:r w:rsidRPr="00886141">
        <w:rPr>
          <w:sz w:val="28"/>
          <w:szCs w:val="32"/>
        </w:rPr>
        <w:t xml:space="preserve">Вернуться к оглавлению     </w:t>
      </w:r>
      <w:hyperlink r:id="rId8" w:history="1">
        <w:r w:rsidRPr="00886141">
          <w:rPr>
            <w:rStyle w:val="a9"/>
            <w:sz w:val="28"/>
            <w:szCs w:val="32"/>
          </w:rPr>
          <w:t>https://krcenter.karelia.ru/publications/</w:t>
        </w:r>
      </w:hyperlink>
    </w:p>
    <w:p w:rsidR="000A3D5B" w:rsidRPr="001D4D42" w:rsidRDefault="000A3D5B" w:rsidP="000A3D5B">
      <w:pPr>
        <w:jc w:val="both"/>
        <w:rPr>
          <w:b/>
          <w:sz w:val="40"/>
          <w:szCs w:val="40"/>
        </w:rPr>
      </w:pPr>
    </w:p>
    <w:p w:rsidR="000A3D5B" w:rsidRPr="001D4D42" w:rsidRDefault="000A3D5B" w:rsidP="000A3D5B">
      <w:pPr>
        <w:jc w:val="both"/>
        <w:rPr>
          <w:b/>
          <w:sz w:val="40"/>
          <w:szCs w:val="40"/>
        </w:rPr>
      </w:pPr>
      <w:r w:rsidRPr="001D4D42">
        <w:rPr>
          <w:b/>
          <w:sz w:val="40"/>
          <w:szCs w:val="40"/>
        </w:rPr>
        <w:t>1.Теоретические и правовые основы административно-правовых режимов Арктической зоны РФ.</w:t>
      </w:r>
    </w:p>
    <w:p w:rsidR="000A3D5B" w:rsidRDefault="000A3D5B" w:rsidP="000A3D5B"/>
    <w:p w:rsidR="000A3D5B" w:rsidRDefault="000A3D5B" w:rsidP="000A3D5B"/>
    <w:p w:rsidR="000A3D5B" w:rsidRDefault="000A3D5B" w:rsidP="000A3D5B"/>
    <w:p w:rsidR="000A3D5B" w:rsidRDefault="000A3D5B" w:rsidP="000A3D5B"/>
    <w:p w:rsidR="000A3D5B" w:rsidRPr="002F635A" w:rsidRDefault="000A3D5B" w:rsidP="000A3D5B">
      <w:pPr>
        <w:jc w:val="both"/>
        <w:rPr>
          <w:b/>
          <w:sz w:val="36"/>
          <w:szCs w:val="36"/>
        </w:rPr>
      </w:pPr>
      <w:r w:rsidRPr="002F635A">
        <w:rPr>
          <w:b/>
          <w:sz w:val="36"/>
          <w:szCs w:val="36"/>
        </w:rPr>
        <w:t>В сфере государственного управления административно–правовые режимы обеспечивают достижение установленных целей, в первую очередь обеспечения безопасности, поддержания устойчивого состояния системы публичного управления и протекающих в ней процессов. Однако однозначного понимания этой категории нет, равно как нет и законодательног</w:t>
      </w:r>
      <w:r>
        <w:rPr>
          <w:b/>
          <w:sz w:val="36"/>
          <w:szCs w:val="36"/>
        </w:rPr>
        <w:t>о определения правового режима.</w:t>
      </w:r>
    </w:p>
    <w:p w:rsidR="000A3D5B" w:rsidRDefault="000A3D5B" w:rsidP="000A3D5B"/>
    <w:p w:rsidR="000A3D5B" w:rsidRPr="00C10C49" w:rsidRDefault="000A3D5B" w:rsidP="000A3D5B">
      <w:pPr>
        <w:jc w:val="both"/>
        <w:rPr>
          <w:b/>
          <w:sz w:val="36"/>
          <w:szCs w:val="36"/>
        </w:rPr>
      </w:pPr>
      <w:r w:rsidRPr="00C10C49">
        <w:rPr>
          <w:b/>
          <w:sz w:val="36"/>
          <w:szCs w:val="36"/>
        </w:rPr>
        <w:t xml:space="preserve">Понятие «административно–правовой режим» было изучено в трудах ученых–административистов и </w:t>
      </w:r>
      <w:r w:rsidRPr="00C10C49">
        <w:rPr>
          <w:b/>
          <w:sz w:val="36"/>
          <w:szCs w:val="36"/>
        </w:rPr>
        <w:lastRenderedPageBreak/>
        <w:t>предложено рассматривать его как особый порядок правового регулирования, имеющий набор юридических средств и направленный на создание благоприятных условий для решения важнейших вопросов субъектов права в особых условиях. Некоторые авторы исследований делают вывод о том, что административно–правовой режим – это режим деятельности органов исполнительной власти по реализации возложенных на них правомочий и совокупность правил поведения субъектов административного права, которые закрепляют</w:t>
      </w:r>
      <w:r>
        <w:rPr>
          <w:b/>
          <w:sz w:val="36"/>
          <w:szCs w:val="36"/>
        </w:rPr>
        <w:t>ся нормативно–правовыми актами.</w:t>
      </w:r>
    </w:p>
    <w:p w:rsidR="000A3D5B" w:rsidRDefault="000A3D5B" w:rsidP="000A3D5B"/>
    <w:p w:rsidR="000A3D5B" w:rsidRDefault="000A3D5B" w:rsidP="000A3D5B"/>
    <w:p w:rsidR="000A3D5B" w:rsidRPr="001F4B42" w:rsidRDefault="000A3D5B" w:rsidP="000A3D5B">
      <w:pPr>
        <w:jc w:val="both"/>
        <w:rPr>
          <w:b/>
          <w:sz w:val="36"/>
          <w:szCs w:val="36"/>
        </w:rPr>
      </w:pPr>
      <w:r w:rsidRPr="001F4B42">
        <w:rPr>
          <w:b/>
          <w:sz w:val="36"/>
          <w:szCs w:val="36"/>
        </w:rPr>
        <w:t>Термин «административно–правовой режим» в теории административного права часто связан с очень близкими по сути понятиями: «управленческий режим», «режимная организация управления», «режим государственного управления».</w:t>
      </w:r>
    </w:p>
    <w:p w:rsidR="000A3D5B" w:rsidRDefault="000A3D5B" w:rsidP="000A3D5B"/>
    <w:p w:rsidR="000A3D5B" w:rsidRDefault="000A3D5B" w:rsidP="000A3D5B"/>
    <w:p w:rsidR="000A3D5B" w:rsidRPr="001F4B42" w:rsidRDefault="000A3D5B" w:rsidP="000A3D5B">
      <w:pPr>
        <w:jc w:val="both"/>
        <w:rPr>
          <w:b/>
          <w:sz w:val="36"/>
          <w:szCs w:val="36"/>
        </w:rPr>
      </w:pPr>
      <w:r w:rsidRPr="001F4B42">
        <w:rPr>
          <w:b/>
          <w:sz w:val="36"/>
          <w:szCs w:val="36"/>
        </w:rPr>
        <w:t>В целом можно констатировать, что категория «административно–правовой режим» связана с такими общими понятиями науки административного права, как «административно-правовое регулирование», «правовой режим». Понятие «административно–правовое регулирование» взаимосвязано с понятиями «исполнительная власть», «органы исполнительной власти», «формы деятельности власти» и т. д. Оно в концентрированном виде отражает существо процессов и явлений в сфере государственного управления.</w:t>
      </w:r>
    </w:p>
    <w:p w:rsidR="000A3D5B" w:rsidRPr="001F4B42" w:rsidRDefault="000A3D5B" w:rsidP="000A3D5B">
      <w:pPr>
        <w:rPr>
          <w:b/>
        </w:rPr>
      </w:pPr>
    </w:p>
    <w:p w:rsidR="000A3D5B" w:rsidRDefault="000A3D5B" w:rsidP="000A3D5B"/>
    <w:p w:rsidR="000A3D5B" w:rsidRPr="001F4B42" w:rsidRDefault="000A3D5B" w:rsidP="000A3D5B">
      <w:pPr>
        <w:jc w:val="both"/>
        <w:rPr>
          <w:b/>
          <w:sz w:val="36"/>
          <w:szCs w:val="36"/>
        </w:rPr>
      </w:pPr>
      <w:r w:rsidRPr="001F4B42">
        <w:rPr>
          <w:b/>
          <w:sz w:val="36"/>
          <w:szCs w:val="36"/>
        </w:rPr>
        <w:t>Важен еще один термин – «правовые средства», подразумевающий формы «правовой действительности для достижения определенного результата в решении социально–экономических и политических задач и проблем, стоящих перед обществом и госуд</w:t>
      </w:r>
      <w:r>
        <w:rPr>
          <w:b/>
          <w:sz w:val="36"/>
          <w:szCs w:val="36"/>
        </w:rPr>
        <w:t>арством на определенном этапе».</w:t>
      </w:r>
    </w:p>
    <w:p w:rsidR="000A3D5B" w:rsidRPr="001F4B42" w:rsidRDefault="000A3D5B" w:rsidP="000A3D5B">
      <w:pPr>
        <w:jc w:val="both"/>
        <w:rPr>
          <w:b/>
          <w:sz w:val="36"/>
          <w:szCs w:val="36"/>
        </w:rPr>
      </w:pPr>
    </w:p>
    <w:p w:rsidR="000A3D5B" w:rsidRPr="001F4B42" w:rsidRDefault="000A3D5B" w:rsidP="000A3D5B">
      <w:pPr>
        <w:jc w:val="both"/>
        <w:rPr>
          <w:b/>
          <w:sz w:val="36"/>
          <w:szCs w:val="36"/>
        </w:rPr>
      </w:pPr>
      <w:r w:rsidRPr="001F4B42">
        <w:rPr>
          <w:b/>
          <w:sz w:val="36"/>
          <w:szCs w:val="36"/>
        </w:rPr>
        <w:t>Принципиальная особенность административно–правового регулирования состоит в том, что оно имеет собственный предмет – особую группу общественных отношений, которые возникают, развиваются и прекращаются в сфере государственного управления, т. е. в деятельности публичной администрации. Как отмечает профессор А.П. Шергин, «сущность административно–правового регулирования в целенаправленном воздействии на общественные отношения в сфере государственного управления системы административно-правовых средств регулирования, закрепленных в нормах</w:t>
      </w:r>
      <w:r>
        <w:rPr>
          <w:b/>
          <w:sz w:val="36"/>
          <w:szCs w:val="36"/>
        </w:rPr>
        <w:t xml:space="preserve"> действующего законодательства»</w:t>
      </w:r>
      <w:r w:rsidRPr="001F4B42">
        <w:rPr>
          <w:b/>
          <w:sz w:val="36"/>
          <w:szCs w:val="36"/>
        </w:rPr>
        <w:t>.</w:t>
      </w:r>
    </w:p>
    <w:p w:rsidR="000A3D5B" w:rsidRPr="001F4B42" w:rsidRDefault="000A3D5B" w:rsidP="000A3D5B">
      <w:pPr>
        <w:jc w:val="both"/>
        <w:rPr>
          <w:b/>
          <w:sz w:val="36"/>
          <w:szCs w:val="36"/>
        </w:rPr>
      </w:pPr>
    </w:p>
    <w:p w:rsidR="000A3D5B" w:rsidRDefault="000A3D5B" w:rsidP="000A3D5B"/>
    <w:p w:rsidR="000A3D5B" w:rsidRPr="00F37F7B" w:rsidRDefault="000A3D5B" w:rsidP="000A3D5B">
      <w:pPr>
        <w:jc w:val="both"/>
        <w:rPr>
          <w:b/>
          <w:sz w:val="36"/>
          <w:szCs w:val="36"/>
        </w:rPr>
      </w:pPr>
      <w:r w:rsidRPr="00F37F7B">
        <w:rPr>
          <w:b/>
          <w:sz w:val="36"/>
          <w:szCs w:val="36"/>
        </w:rPr>
        <w:t>В систему административно–правового регулирования ученые включают:</w:t>
      </w:r>
    </w:p>
    <w:p w:rsidR="000A3D5B" w:rsidRPr="00F37F7B" w:rsidRDefault="000A3D5B" w:rsidP="000A3D5B">
      <w:pPr>
        <w:jc w:val="both"/>
        <w:rPr>
          <w:b/>
          <w:sz w:val="36"/>
          <w:szCs w:val="36"/>
        </w:rPr>
      </w:pPr>
    </w:p>
    <w:p w:rsidR="000A3D5B" w:rsidRPr="00F37F7B" w:rsidRDefault="000A3D5B" w:rsidP="000A3D5B">
      <w:pPr>
        <w:jc w:val="both"/>
        <w:rPr>
          <w:b/>
          <w:sz w:val="36"/>
          <w:szCs w:val="36"/>
        </w:rPr>
      </w:pPr>
      <w:r w:rsidRPr="00F37F7B">
        <w:rPr>
          <w:b/>
          <w:sz w:val="36"/>
          <w:szCs w:val="36"/>
        </w:rPr>
        <w:t>– «административно–правовые нормы как первичные элементы административного регулирующего воздействия на общественные отношения;</w:t>
      </w:r>
    </w:p>
    <w:p w:rsidR="000A3D5B" w:rsidRPr="00F37F7B" w:rsidRDefault="000A3D5B" w:rsidP="000A3D5B">
      <w:pPr>
        <w:jc w:val="both"/>
        <w:rPr>
          <w:b/>
          <w:sz w:val="36"/>
          <w:szCs w:val="36"/>
        </w:rPr>
      </w:pPr>
    </w:p>
    <w:p w:rsidR="000A3D5B" w:rsidRPr="00F37F7B" w:rsidRDefault="000A3D5B" w:rsidP="000A3D5B">
      <w:pPr>
        <w:jc w:val="both"/>
        <w:rPr>
          <w:b/>
          <w:sz w:val="36"/>
          <w:szCs w:val="36"/>
        </w:rPr>
      </w:pPr>
      <w:r w:rsidRPr="00F37F7B">
        <w:rPr>
          <w:b/>
          <w:sz w:val="36"/>
          <w:szCs w:val="36"/>
        </w:rPr>
        <w:t>– применение норм административного права субъектами права;</w:t>
      </w:r>
    </w:p>
    <w:p w:rsidR="000A3D5B" w:rsidRPr="00F37F7B" w:rsidRDefault="000A3D5B" w:rsidP="000A3D5B">
      <w:pPr>
        <w:jc w:val="both"/>
        <w:rPr>
          <w:b/>
          <w:sz w:val="36"/>
          <w:szCs w:val="36"/>
        </w:rPr>
      </w:pPr>
    </w:p>
    <w:p w:rsidR="000A3D5B" w:rsidRPr="00F37F7B" w:rsidRDefault="000A3D5B" w:rsidP="000A3D5B">
      <w:pPr>
        <w:jc w:val="both"/>
        <w:rPr>
          <w:b/>
          <w:sz w:val="36"/>
          <w:szCs w:val="36"/>
        </w:rPr>
      </w:pPr>
      <w:r w:rsidRPr="00F37F7B">
        <w:rPr>
          <w:b/>
          <w:sz w:val="36"/>
          <w:szCs w:val="36"/>
        </w:rPr>
        <w:t>– административно–правовые отношения, которые создаются в результате действия и применения норм административного права»1.</w:t>
      </w:r>
    </w:p>
    <w:p w:rsidR="000A3D5B" w:rsidRPr="00F37F7B" w:rsidRDefault="000A3D5B" w:rsidP="000A3D5B">
      <w:pPr>
        <w:jc w:val="both"/>
        <w:rPr>
          <w:b/>
          <w:sz w:val="36"/>
          <w:szCs w:val="36"/>
        </w:rPr>
      </w:pPr>
    </w:p>
    <w:p w:rsidR="000A3D5B" w:rsidRPr="00F37F7B" w:rsidRDefault="000A3D5B" w:rsidP="000A3D5B">
      <w:pPr>
        <w:jc w:val="both"/>
        <w:rPr>
          <w:b/>
          <w:sz w:val="36"/>
          <w:szCs w:val="36"/>
        </w:rPr>
      </w:pPr>
      <w:r w:rsidRPr="00F37F7B">
        <w:rPr>
          <w:b/>
          <w:sz w:val="36"/>
          <w:szCs w:val="36"/>
        </w:rPr>
        <w:t>Термин «административно–правовой режим» обозначает, что это понятие относится к административному праву и связано с деятельностью органов исполнительной власти. Научная литература и правоприменительная практика допускает термин «административный режим».</w:t>
      </w:r>
    </w:p>
    <w:p w:rsidR="000A3D5B" w:rsidRPr="00F37F7B" w:rsidRDefault="000A3D5B" w:rsidP="000A3D5B">
      <w:pPr>
        <w:jc w:val="both"/>
        <w:rPr>
          <w:b/>
          <w:sz w:val="36"/>
          <w:szCs w:val="36"/>
        </w:rPr>
      </w:pPr>
    </w:p>
    <w:p w:rsidR="000A3D5B" w:rsidRPr="00F37F7B" w:rsidRDefault="000A3D5B" w:rsidP="000A3D5B">
      <w:pPr>
        <w:jc w:val="both"/>
        <w:rPr>
          <w:b/>
          <w:sz w:val="36"/>
          <w:szCs w:val="36"/>
        </w:rPr>
      </w:pPr>
      <w:r w:rsidRPr="00F37F7B">
        <w:rPr>
          <w:b/>
          <w:sz w:val="36"/>
          <w:szCs w:val="36"/>
        </w:rPr>
        <w:lastRenderedPageBreak/>
        <w:t>Представляется справедливым утверждение, что административно– правовой режим является наиболее распространенным и востребованным правовым режимом, регламентирующим общественные отношения. Он закрепляется законодательно и обеспечивается государством. Это особый порядок правового регулирования, который имеет временные и пространственные границы, отдельные субъекты и объекты права</w:t>
      </w:r>
      <w:r>
        <w:rPr>
          <w:b/>
          <w:sz w:val="36"/>
          <w:szCs w:val="36"/>
        </w:rPr>
        <w:t xml:space="preserve"> и особые юридические средства.</w:t>
      </w:r>
    </w:p>
    <w:p w:rsidR="000A3D5B" w:rsidRPr="00F37F7B" w:rsidRDefault="000A3D5B" w:rsidP="000A3D5B">
      <w:pPr>
        <w:jc w:val="both"/>
        <w:rPr>
          <w:b/>
          <w:sz w:val="36"/>
          <w:szCs w:val="36"/>
        </w:rPr>
      </w:pPr>
    </w:p>
    <w:p w:rsidR="000A3D5B" w:rsidRPr="00F37F7B" w:rsidRDefault="000A3D5B" w:rsidP="000A3D5B">
      <w:pPr>
        <w:jc w:val="both"/>
        <w:rPr>
          <w:b/>
          <w:sz w:val="36"/>
          <w:szCs w:val="36"/>
        </w:rPr>
      </w:pPr>
      <w:r w:rsidRPr="00F37F7B">
        <w:rPr>
          <w:b/>
          <w:sz w:val="36"/>
          <w:szCs w:val="36"/>
        </w:rPr>
        <w:t>Нормативно-правовая основа административно-правовых режимов Арктической зоны РФ</w:t>
      </w:r>
    </w:p>
    <w:p w:rsidR="000A3D5B" w:rsidRPr="00F37F7B" w:rsidRDefault="000A3D5B" w:rsidP="000A3D5B">
      <w:pPr>
        <w:jc w:val="both"/>
        <w:rPr>
          <w:b/>
          <w:sz w:val="36"/>
          <w:szCs w:val="36"/>
        </w:rPr>
      </w:pPr>
    </w:p>
    <w:p w:rsidR="000A3D5B" w:rsidRPr="00F37F7B" w:rsidRDefault="000A3D5B" w:rsidP="000A3D5B">
      <w:pPr>
        <w:jc w:val="both"/>
        <w:rPr>
          <w:b/>
          <w:sz w:val="36"/>
          <w:szCs w:val="36"/>
        </w:rPr>
      </w:pPr>
      <w:r w:rsidRPr="00F37F7B">
        <w:rPr>
          <w:b/>
          <w:sz w:val="36"/>
          <w:szCs w:val="36"/>
        </w:rPr>
        <w:t>В настоящий момент правоотношения в Арктической зоне РФ регламентируют более пятисот указов Президента РФ и федеральных законов, более ста постановлений и распоряжений Правительства РФ (в большинстве – документы стратегического планирования), около тысячи законов и нормативных актов, принятых в восьми субъектах РФ, полностью или частично вошедших в состав Арктической зоны РФ1. Как уже отмечалось выше, нормативно-правовые акты органически не связаны и не составляют единую юридическую конструкцию администра</w:t>
      </w:r>
      <w:r>
        <w:rPr>
          <w:b/>
          <w:sz w:val="36"/>
          <w:szCs w:val="36"/>
        </w:rPr>
        <w:t>тивного режима Арктической зоны</w:t>
      </w:r>
      <w:r w:rsidRPr="00F37F7B">
        <w:rPr>
          <w:b/>
          <w:sz w:val="36"/>
          <w:szCs w:val="36"/>
        </w:rPr>
        <w:t>. Многие из этих нормативных правовых актов принимались в советский и постсоветский периоды, в социалистических реалиях и уже потеряли свою актуальность. Кроме того, эти документы создавались и создаются в настоящий момент в основном по ведомственному принципу, не достаточно согласуются в министерствах и ведомствах и часто противоречат друг другу.</w:t>
      </w:r>
    </w:p>
    <w:p w:rsidR="000A3D5B" w:rsidRPr="00F37F7B" w:rsidRDefault="000A3D5B" w:rsidP="000A3D5B">
      <w:pPr>
        <w:jc w:val="both"/>
        <w:rPr>
          <w:b/>
          <w:sz w:val="36"/>
          <w:szCs w:val="36"/>
        </w:rPr>
      </w:pPr>
    </w:p>
    <w:p w:rsidR="000A3D5B" w:rsidRPr="00F37F7B" w:rsidRDefault="000A3D5B" w:rsidP="000A3D5B">
      <w:pPr>
        <w:jc w:val="both"/>
        <w:rPr>
          <w:b/>
          <w:sz w:val="36"/>
          <w:szCs w:val="36"/>
        </w:rPr>
      </w:pPr>
      <w:r w:rsidRPr="00F37F7B">
        <w:rPr>
          <w:b/>
          <w:sz w:val="36"/>
          <w:szCs w:val="36"/>
        </w:rPr>
        <w:t xml:space="preserve">Количество нормативных актов, действующих в Арктике, не переходит в качество и не создает основы для реализации целей и задач Стратегии развития </w:t>
      </w:r>
      <w:r w:rsidRPr="00F37F7B">
        <w:rPr>
          <w:b/>
          <w:sz w:val="36"/>
          <w:szCs w:val="36"/>
        </w:rPr>
        <w:lastRenderedPageBreak/>
        <w:t>Арктической зоны Российской Федерации и обеспечения национальной безопасности</w:t>
      </w:r>
      <w:r>
        <w:rPr>
          <w:b/>
          <w:sz w:val="36"/>
          <w:szCs w:val="36"/>
        </w:rPr>
        <w:t>.</w:t>
      </w:r>
      <w:r w:rsidRPr="00F37F7B">
        <w:rPr>
          <w:b/>
          <w:sz w:val="36"/>
          <w:szCs w:val="36"/>
        </w:rPr>
        <w:t xml:space="preserve"> </w:t>
      </w:r>
    </w:p>
    <w:p w:rsidR="000A3D5B" w:rsidRPr="00F37F7B" w:rsidRDefault="000A3D5B" w:rsidP="000A3D5B">
      <w:pPr>
        <w:jc w:val="both"/>
        <w:rPr>
          <w:b/>
          <w:sz w:val="36"/>
          <w:szCs w:val="36"/>
        </w:rPr>
      </w:pPr>
    </w:p>
    <w:p w:rsidR="000A3D5B" w:rsidRPr="00F37F7B" w:rsidRDefault="000A3D5B" w:rsidP="000A3D5B">
      <w:pPr>
        <w:jc w:val="both"/>
        <w:rPr>
          <w:b/>
          <w:sz w:val="36"/>
          <w:szCs w:val="36"/>
        </w:rPr>
      </w:pPr>
    </w:p>
    <w:p w:rsidR="000A3D5B" w:rsidRPr="00F37F7B" w:rsidRDefault="000A3D5B" w:rsidP="000A3D5B">
      <w:pPr>
        <w:jc w:val="both"/>
        <w:rPr>
          <w:b/>
          <w:sz w:val="36"/>
          <w:szCs w:val="36"/>
        </w:rPr>
      </w:pPr>
      <w:r w:rsidRPr="00F37F7B">
        <w:rPr>
          <w:b/>
          <w:sz w:val="36"/>
          <w:szCs w:val="36"/>
        </w:rPr>
        <w:t>На данном этапе классифицировать нормативно-правовые акты по близким признакам можно, если учитывать тот факт, что в Стратегии1 выделены направления совершенствования нормативно-правовой базы Арктической зоны РФ. Это дает основание классифицировать эти нормы по родственным признакам.</w:t>
      </w:r>
    </w:p>
    <w:p w:rsidR="000A3D5B" w:rsidRDefault="000A3D5B" w:rsidP="000A3D5B"/>
    <w:p w:rsidR="000A3D5B" w:rsidRPr="00F37F7B" w:rsidRDefault="000A3D5B" w:rsidP="000A3D5B">
      <w:pPr>
        <w:jc w:val="both"/>
        <w:rPr>
          <w:b/>
          <w:sz w:val="36"/>
          <w:szCs w:val="36"/>
        </w:rPr>
      </w:pPr>
      <w:r w:rsidRPr="00F37F7B">
        <w:rPr>
          <w:b/>
          <w:sz w:val="36"/>
          <w:szCs w:val="36"/>
        </w:rPr>
        <w:t>Тут можно выделить несколько основных блоков нормативно-правовых актов, регулирующих общественные отношения в Арктической зоне РФ.</w:t>
      </w:r>
    </w:p>
    <w:p w:rsidR="000A3D5B" w:rsidRPr="00F37F7B" w:rsidRDefault="000A3D5B" w:rsidP="000A3D5B">
      <w:pPr>
        <w:jc w:val="both"/>
        <w:rPr>
          <w:b/>
          <w:sz w:val="36"/>
          <w:szCs w:val="36"/>
        </w:rPr>
      </w:pPr>
    </w:p>
    <w:p w:rsidR="000A3D5B" w:rsidRPr="00F37F7B" w:rsidRDefault="000A3D5B" w:rsidP="000A3D5B">
      <w:pPr>
        <w:jc w:val="both"/>
        <w:rPr>
          <w:b/>
          <w:sz w:val="36"/>
          <w:szCs w:val="36"/>
        </w:rPr>
      </w:pPr>
      <w:r w:rsidRPr="00F37F7B">
        <w:rPr>
          <w:b/>
          <w:sz w:val="36"/>
          <w:szCs w:val="36"/>
        </w:rPr>
        <w:t>Основополагающим является блок административно-правовых актов, которые связаны с определением места и роли Арктической зоны в политике, безопасности и социально-экономическом развитии Российской Федерации, участием государственных органов в реализации этой политики.</w:t>
      </w:r>
    </w:p>
    <w:p w:rsidR="000A3D5B" w:rsidRPr="00F37F7B" w:rsidRDefault="000A3D5B" w:rsidP="000A3D5B">
      <w:pPr>
        <w:jc w:val="both"/>
        <w:rPr>
          <w:b/>
          <w:sz w:val="36"/>
          <w:szCs w:val="36"/>
        </w:rPr>
      </w:pPr>
    </w:p>
    <w:p w:rsidR="000A3D5B" w:rsidRPr="00F37F7B" w:rsidRDefault="000A3D5B" w:rsidP="000A3D5B">
      <w:pPr>
        <w:jc w:val="both"/>
        <w:rPr>
          <w:b/>
          <w:sz w:val="36"/>
          <w:szCs w:val="36"/>
        </w:rPr>
      </w:pPr>
      <w:r w:rsidRPr="00F37F7B">
        <w:rPr>
          <w:b/>
          <w:sz w:val="36"/>
          <w:szCs w:val="36"/>
        </w:rPr>
        <w:t>Современное законодательство пыталось определить место Арктики в социально-экономической системе России.</w:t>
      </w:r>
    </w:p>
    <w:p w:rsidR="000A3D5B" w:rsidRPr="00F37F7B" w:rsidRDefault="000A3D5B" w:rsidP="000A3D5B">
      <w:pPr>
        <w:jc w:val="both"/>
        <w:rPr>
          <w:b/>
          <w:sz w:val="36"/>
          <w:szCs w:val="36"/>
        </w:rPr>
      </w:pPr>
    </w:p>
    <w:p w:rsidR="000A3D5B" w:rsidRDefault="000A3D5B" w:rsidP="000A3D5B"/>
    <w:p w:rsidR="000A3D5B" w:rsidRPr="00E51BD7" w:rsidRDefault="000A3D5B" w:rsidP="000A3D5B">
      <w:pPr>
        <w:jc w:val="both"/>
        <w:rPr>
          <w:b/>
          <w:sz w:val="36"/>
          <w:szCs w:val="36"/>
        </w:rPr>
      </w:pPr>
      <w:r w:rsidRPr="00E51BD7">
        <w:rPr>
          <w:b/>
          <w:sz w:val="36"/>
          <w:szCs w:val="36"/>
        </w:rPr>
        <w:t>В последние годы приняты важные государственные документы, определяющие развитие российской Арктики на длительную перспективу.</w:t>
      </w:r>
    </w:p>
    <w:p w:rsidR="000A3D5B" w:rsidRPr="00E51BD7" w:rsidRDefault="000A3D5B" w:rsidP="000A3D5B">
      <w:pPr>
        <w:jc w:val="both"/>
        <w:rPr>
          <w:b/>
          <w:sz w:val="36"/>
          <w:szCs w:val="36"/>
        </w:rPr>
      </w:pPr>
    </w:p>
    <w:p w:rsidR="000A3D5B" w:rsidRDefault="000A3D5B" w:rsidP="000A3D5B"/>
    <w:p w:rsidR="000A3D5B" w:rsidRPr="00E51BD7" w:rsidRDefault="000A3D5B" w:rsidP="000A3D5B">
      <w:pPr>
        <w:jc w:val="both"/>
        <w:rPr>
          <w:sz w:val="40"/>
          <w:szCs w:val="40"/>
        </w:rPr>
      </w:pPr>
      <w:r w:rsidRPr="00E51BD7">
        <w:rPr>
          <w:sz w:val="40"/>
          <w:szCs w:val="40"/>
        </w:rPr>
        <w:t xml:space="preserve">Стратегия развития Арктической зоны Российской Федерации и обеспечения национальной безопасности на период до 2035 года </w:t>
      </w:r>
    </w:p>
    <w:p w:rsidR="000A3D5B" w:rsidRPr="00E51BD7" w:rsidRDefault="000A3D5B" w:rsidP="000A3D5B">
      <w:pPr>
        <w:jc w:val="both"/>
        <w:rPr>
          <w:sz w:val="40"/>
          <w:szCs w:val="40"/>
        </w:rPr>
      </w:pPr>
    </w:p>
    <w:p w:rsidR="000A3D5B" w:rsidRPr="00E51BD7" w:rsidRDefault="000A3D5B" w:rsidP="000A3D5B">
      <w:pPr>
        <w:jc w:val="both"/>
        <w:rPr>
          <w:sz w:val="40"/>
          <w:szCs w:val="40"/>
        </w:rPr>
      </w:pPr>
    </w:p>
    <w:p w:rsidR="000A3D5B" w:rsidRPr="00E51BD7" w:rsidRDefault="000A3D5B" w:rsidP="000A3D5B">
      <w:pPr>
        <w:jc w:val="both"/>
        <w:rPr>
          <w:sz w:val="40"/>
          <w:szCs w:val="40"/>
        </w:rPr>
      </w:pPr>
      <w:r w:rsidRPr="00E51BD7">
        <w:rPr>
          <w:sz w:val="40"/>
          <w:szCs w:val="40"/>
        </w:rPr>
        <w:t xml:space="preserve">Все регионы АЗРФ  </w:t>
      </w:r>
    </w:p>
    <w:p w:rsidR="000A3D5B" w:rsidRPr="00E51BD7" w:rsidRDefault="000A3D5B" w:rsidP="000A3D5B">
      <w:pPr>
        <w:jc w:val="both"/>
        <w:rPr>
          <w:sz w:val="40"/>
          <w:szCs w:val="40"/>
        </w:rPr>
      </w:pPr>
    </w:p>
    <w:p w:rsidR="000A3D5B" w:rsidRPr="00E51BD7" w:rsidRDefault="000A3D5B" w:rsidP="000A3D5B">
      <w:pPr>
        <w:jc w:val="both"/>
        <w:rPr>
          <w:sz w:val="40"/>
          <w:szCs w:val="40"/>
        </w:rPr>
      </w:pPr>
    </w:p>
    <w:p w:rsidR="000A3D5B" w:rsidRPr="00E51BD7" w:rsidRDefault="000A3D5B" w:rsidP="000A3D5B">
      <w:pPr>
        <w:pStyle w:val="a7"/>
        <w:numPr>
          <w:ilvl w:val="0"/>
          <w:numId w:val="1"/>
        </w:numPr>
        <w:jc w:val="both"/>
        <w:rPr>
          <w:sz w:val="40"/>
          <w:szCs w:val="40"/>
        </w:rPr>
      </w:pPr>
      <w:r w:rsidRPr="00E51BD7">
        <w:rPr>
          <w:sz w:val="40"/>
          <w:szCs w:val="40"/>
        </w:rPr>
        <w:t>Стратегия развития Арктической зоны Российской Федерации и обеспечения национальной безопасности на период до 2035 годаСтратегия является документом стратегического планирования в сфере обеспечения национальной безопасности Российской Федерации (далее - национальная безопасность), разработанным в целях реализации Основ государственной политики Российской Федерации в Арктике на период до 2035 года и определяющим меры, направленные на выполнение основных задач развития Арктической зоны и обеспечения национальной безопасности, а также этапы и ожидаемые результаты реализации этих мер.</w:t>
      </w:r>
    </w:p>
    <w:p w:rsidR="000A3D5B" w:rsidRPr="00E51BD7" w:rsidRDefault="000A3D5B" w:rsidP="000A3D5B">
      <w:pPr>
        <w:jc w:val="both"/>
        <w:rPr>
          <w:sz w:val="40"/>
          <w:szCs w:val="40"/>
        </w:rPr>
      </w:pPr>
    </w:p>
    <w:p w:rsidR="000A3D5B" w:rsidRPr="00E51BD7" w:rsidRDefault="000A3D5B" w:rsidP="000A3D5B">
      <w:pPr>
        <w:jc w:val="both"/>
        <w:rPr>
          <w:sz w:val="40"/>
          <w:szCs w:val="40"/>
        </w:rPr>
      </w:pPr>
    </w:p>
    <w:p w:rsidR="000A3D5B" w:rsidRPr="00E51BD7" w:rsidRDefault="000A3D5B" w:rsidP="000A3D5B"/>
    <w:p w:rsidR="000A3D5B" w:rsidRPr="007821B3" w:rsidRDefault="000A3D5B" w:rsidP="000A3D5B"/>
    <w:p w:rsidR="000A3D5B" w:rsidRPr="007821B3" w:rsidRDefault="000A3D5B" w:rsidP="000A3D5B"/>
    <w:p w:rsidR="000A3D5B" w:rsidRPr="007821B3" w:rsidRDefault="000A3D5B" w:rsidP="000A3D5B"/>
    <w:p w:rsidR="000A3D5B" w:rsidRPr="007821B3" w:rsidRDefault="000A3D5B" w:rsidP="000A3D5B"/>
    <w:p w:rsidR="000A3D5B" w:rsidRPr="007821B3" w:rsidRDefault="000A3D5B" w:rsidP="000A3D5B"/>
    <w:p w:rsidR="000A3D5B" w:rsidRPr="007821B3" w:rsidRDefault="000A3D5B" w:rsidP="000A3D5B"/>
    <w:p w:rsidR="000A3D5B" w:rsidRPr="007821B3" w:rsidRDefault="000A3D5B" w:rsidP="000A3D5B"/>
    <w:p w:rsidR="000A3D5B" w:rsidRPr="007821B3" w:rsidRDefault="000A3D5B" w:rsidP="000A3D5B"/>
    <w:p w:rsidR="000A3D5B" w:rsidRPr="00645E5F" w:rsidRDefault="000A3D5B" w:rsidP="000A3D5B">
      <w:pPr>
        <w:pStyle w:val="a7"/>
        <w:numPr>
          <w:ilvl w:val="0"/>
          <w:numId w:val="1"/>
        </w:numPr>
        <w:rPr>
          <w:b/>
          <w:sz w:val="36"/>
          <w:szCs w:val="36"/>
        </w:rPr>
      </w:pPr>
      <w:r w:rsidRPr="00645E5F">
        <w:rPr>
          <w:b/>
          <w:sz w:val="36"/>
          <w:szCs w:val="36"/>
        </w:rPr>
        <w:t xml:space="preserve">План мероприятий по реализации Стратегии развития Арктической зоны и Основ госполитики в Арктике </w:t>
      </w:r>
    </w:p>
    <w:p w:rsidR="000A3D5B" w:rsidRPr="00645E5F" w:rsidRDefault="000A3D5B" w:rsidP="000A3D5B">
      <w:pPr>
        <w:rPr>
          <w:b/>
          <w:sz w:val="36"/>
          <w:szCs w:val="36"/>
        </w:rPr>
      </w:pPr>
    </w:p>
    <w:p w:rsidR="000A3D5B" w:rsidRPr="00645E5F" w:rsidRDefault="000A3D5B" w:rsidP="000A3D5B">
      <w:pPr>
        <w:rPr>
          <w:b/>
          <w:sz w:val="36"/>
          <w:szCs w:val="36"/>
        </w:rPr>
      </w:pPr>
    </w:p>
    <w:p w:rsidR="000A3D5B" w:rsidRPr="00645E5F" w:rsidRDefault="000A3D5B" w:rsidP="000A3D5B">
      <w:pPr>
        <w:rPr>
          <w:b/>
          <w:sz w:val="36"/>
          <w:szCs w:val="36"/>
        </w:rPr>
      </w:pPr>
    </w:p>
    <w:p w:rsidR="000A3D5B" w:rsidRDefault="000A3D5B" w:rsidP="000A3D5B">
      <w:pPr>
        <w:ind w:firstLine="360"/>
        <w:rPr>
          <w:b/>
          <w:sz w:val="36"/>
          <w:szCs w:val="36"/>
        </w:rPr>
      </w:pPr>
      <w:r>
        <w:rPr>
          <w:b/>
          <w:sz w:val="36"/>
          <w:szCs w:val="36"/>
        </w:rPr>
        <w:t xml:space="preserve">   </w:t>
      </w:r>
      <w:r w:rsidRPr="00645E5F">
        <w:rPr>
          <w:b/>
          <w:sz w:val="36"/>
          <w:szCs w:val="36"/>
        </w:rPr>
        <w:t>Документы</w:t>
      </w:r>
    </w:p>
    <w:p w:rsidR="000A3D5B" w:rsidRPr="00645E5F" w:rsidRDefault="000A3D5B" w:rsidP="000A3D5B">
      <w:pPr>
        <w:ind w:firstLine="360"/>
        <w:rPr>
          <w:b/>
          <w:sz w:val="36"/>
          <w:szCs w:val="36"/>
        </w:rPr>
      </w:pPr>
      <w:r w:rsidRPr="00645E5F">
        <w:rPr>
          <w:b/>
          <w:sz w:val="36"/>
          <w:szCs w:val="36"/>
        </w:rPr>
        <w:t xml:space="preserve"> </w:t>
      </w:r>
    </w:p>
    <w:p w:rsidR="000A3D5B" w:rsidRPr="00645E5F" w:rsidRDefault="000A3D5B" w:rsidP="000A3D5B">
      <w:pPr>
        <w:pStyle w:val="a7"/>
        <w:numPr>
          <w:ilvl w:val="0"/>
          <w:numId w:val="1"/>
        </w:numPr>
        <w:rPr>
          <w:b/>
          <w:sz w:val="36"/>
          <w:szCs w:val="36"/>
        </w:rPr>
      </w:pPr>
      <w:r w:rsidRPr="00645E5F">
        <w:rPr>
          <w:b/>
          <w:sz w:val="36"/>
          <w:szCs w:val="36"/>
        </w:rPr>
        <w:lastRenderedPageBreak/>
        <w:t xml:space="preserve">Указ о национальных целях развития Российской Федерации на период до 2030 года и на перспективу до 2036 года </w:t>
      </w:r>
    </w:p>
    <w:p w:rsidR="000A3D5B" w:rsidRDefault="000A3D5B" w:rsidP="000A3D5B"/>
    <w:p w:rsidR="000A3D5B" w:rsidRDefault="000A3D5B" w:rsidP="000A3D5B"/>
    <w:p w:rsidR="000A3D5B" w:rsidRDefault="000A3D5B" w:rsidP="000A3D5B"/>
    <w:p w:rsidR="000A3D5B" w:rsidRDefault="000A3D5B" w:rsidP="000A3D5B"/>
    <w:p w:rsidR="000A3D5B" w:rsidRDefault="000A3D5B" w:rsidP="000A3D5B">
      <w:pPr>
        <w:pStyle w:val="a7"/>
        <w:numPr>
          <w:ilvl w:val="0"/>
          <w:numId w:val="1"/>
        </w:numPr>
        <w:jc w:val="both"/>
        <w:rPr>
          <w:b/>
          <w:sz w:val="36"/>
          <w:szCs w:val="36"/>
        </w:rPr>
      </w:pPr>
      <w:r w:rsidRPr="00645E5F">
        <w:rPr>
          <w:b/>
          <w:sz w:val="36"/>
          <w:szCs w:val="36"/>
        </w:rPr>
        <w:t>Стратегия развития судостроительной промышленности на период до 2036 года и на дальнейшую перспективу до 2050 года</w:t>
      </w:r>
    </w:p>
    <w:p w:rsidR="000A3D5B" w:rsidRDefault="000A3D5B" w:rsidP="000A3D5B">
      <w:pPr>
        <w:pStyle w:val="a7"/>
        <w:numPr>
          <w:ilvl w:val="0"/>
          <w:numId w:val="1"/>
        </w:numPr>
        <w:jc w:val="both"/>
        <w:rPr>
          <w:b/>
          <w:sz w:val="36"/>
          <w:szCs w:val="36"/>
        </w:rPr>
      </w:pPr>
      <w:r w:rsidRPr="00297678">
        <w:rPr>
          <w:b/>
          <w:sz w:val="36"/>
          <w:szCs w:val="36"/>
        </w:rPr>
        <w:t>Стратегия развития Арктической зоны Российской Федерации и обеспечения национальной безопасности на период до 2035 года</w:t>
      </w:r>
    </w:p>
    <w:p w:rsidR="000A3D5B" w:rsidRPr="00297678" w:rsidRDefault="000A3D5B" w:rsidP="000A3D5B">
      <w:pPr>
        <w:pStyle w:val="a7"/>
        <w:numPr>
          <w:ilvl w:val="0"/>
          <w:numId w:val="1"/>
        </w:numPr>
        <w:jc w:val="both"/>
        <w:rPr>
          <w:b/>
          <w:sz w:val="36"/>
          <w:szCs w:val="36"/>
        </w:rPr>
      </w:pPr>
      <w:r w:rsidRPr="00645E5F">
        <w:rPr>
          <w:b/>
          <w:sz w:val="36"/>
          <w:szCs w:val="36"/>
        </w:rPr>
        <w:t xml:space="preserve"> </w:t>
      </w:r>
      <w:r w:rsidRPr="00297678">
        <w:rPr>
          <w:b/>
          <w:sz w:val="36"/>
          <w:szCs w:val="36"/>
        </w:rPr>
        <w:t>Президент подписал Указ «О национальных целях развития Российской Федерации на период до 2030 года и на перспективу до 2036 года».</w:t>
      </w:r>
    </w:p>
    <w:p w:rsidR="000A3D5B" w:rsidRPr="00297678" w:rsidRDefault="000A3D5B" w:rsidP="000A3D5B">
      <w:pPr>
        <w:pStyle w:val="a7"/>
        <w:jc w:val="both"/>
        <w:rPr>
          <w:b/>
          <w:sz w:val="36"/>
          <w:szCs w:val="36"/>
        </w:rPr>
      </w:pPr>
    </w:p>
    <w:p w:rsidR="000A3D5B" w:rsidRPr="00297678" w:rsidRDefault="000A3D5B" w:rsidP="000A3D5B">
      <w:pPr>
        <w:pStyle w:val="a7"/>
        <w:numPr>
          <w:ilvl w:val="0"/>
          <w:numId w:val="1"/>
        </w:numPr>
        <w:jc w:val="both"/>
        <w:rPr>
          <w:b/>
          <w:sz w:val="36"/>
          <w:szCs w:val="36"/>
        </w:rPr>
      </w:pPr>
      <w:r w:rsidRPr="00297678">
        <w:rPr>
          <w:b/>
          <w:sz w:val="36"/>
          <w:szCs w:val="36"/>
        </w:rPr>
        <w:t>Указ подписан в целях обеспечения устойчивого экономического и социального развития Российской Федерации, укрепления государственного, культурно-ценностного и экономического суверенитета, увеличения численности населения страны и повышения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обеспечения безопасности государства и общественной безопасности, открытости внешнему миру, экономического развития, основанного на честной конкуренции, предпринимательстве и частной инициативе, высокой эффективности и технологичности.</w:t>
      </w:r>
    </w:p>
    <w:p w:rsidR="000A3D5B" w:rsidRPr="00645E5F" w:rsidRDefault="000A3D5B" w:rsidP="000A3D5B">
      <w:pPr>
        <w:pStyle w:val="a7"/>
        <w:numPr>
          <w:ilvl w:val="0"/>
          <w:numId w:val="1"/>
        </w:numPr>
        <w:jc w:val="both"/>
        <w:rPr>
          <w:b/>
          <w:sz w:val="36"/>
          <w:szCs w:val="36"/>
        </w:rPr>
      </w:pPr>
      <w:r w:rsidRPr="00297678">
        <w:rPr>
          <w:b/>
          <w:sz w:val="36"/>
          <w:szCs w:val="36"/>
        </w:rPr>
        <w:t>Стратегия развития судостроительной промышленности на период до 2036 года и на дальнейшую перспективу до 2050 года</w:t>
      </w:r>
    </w:p>
    <w:p w:rsidR="000A3D5B" w:rsidRDefault="000A3D5B" w:rsidP="000A3D5B"/>
    <w:p w:rsidR="000A3D5B" w:rsidRDefault="000A3D5B" w:rsidP="000A3D5B"/>
    <w:p w:rsidR="000A3D5B" w:rsidRDefault="000A3D5B" w:rsidP="000A3D5B"/>
    <w:p w:rsidR="000A3D5B" w:rsidRPr="00297678" w:rsidRDefault="000A3D5B" w:rsidP="000A3D5B">
      <w:pPr>
        <w:rPr>
          <w:b/>
          <w:sz w:val="36"/>
          <w:szCs w:val="36"/>
        </w:rPr>
      </w:pPr>
      <w:r w:rsidRPr="00297678">
        <w:rPr>
          <w:b/>
          <w:sz w:val="36"/>
          <w:szCs w:val="36"/>
        </w:rPr>
        <w:lastRenderedPageBreak/>
        <w:t>На настоящий момент в Арктическую зону РФ входит:</w:t>
      </w:r>
    </w:p>
    <w:p w:rsidR="000A3D5B" w:rsidRDefault="000A3D5B" w:rsidP="000A3D5B"/>
    <w:p w:rsidR="000A3D5B" w:rsidRPr="00297678" w:rsidRDefault="000A3D5B" w:rsidP="000A3D5B">
      <w:pPr>
        <w:jc w:val="both"/>
        <w:rPr>
          <w:b/>
          <w:sz w:val="32"/>
          <w:szCs w:val="32"/>
        </w:rPr>
      </w:pPr>
      <w:r w:rsidRPr="00297678">
        <w:rPr>
          <w:b/>
          <w:sz w:val="32"/>
          <w:szCs w:val="32"/>
        </w:rPr>
        <w:t>а) полностью или частично территории девяти субъектов Российской Федерации:</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1. Архангельская область (в составе Онежского, Приморского, Мезенского муниципальных районов, городских округов Архангельск, Северодвинск и Новодвинск, а также административно принадлежащих ей арктических островов Новая Земля, архипелаг ЗФ-И и др.);</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2. Красноярский край (в составе Таймырского (Долго-Ненецкого) муниципального округа, городского округа Норильск, Туруханский муниципальный район);</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3. Мурманская область;</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4. Ненецкий автономный округ;</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5. Республика Карелия (в составе Лоухского, Кемского и Беломорского муниципальных районы);</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6. Республики Коми (в составе городского округа Воркута);</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7. Республики Саха (Якутия) (в составе Абыйского, Аллаиховского, Анабарского, Булунского, Вернеколымского, Верхоянского, Жиганского, Момского, Нежнеколымского, Оленекского, Среднеколымского, Усть-Янского и Эвено-Батанайского районов (улусов);</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8. Чукотский автономный округ;</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9. Ямало–Ненецкий автономный округ;</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б) открытые и могущие быть открытыми в дальнейшем земли и острова, расположенные в Северном Ледовитом океане к северу от побережья Российской Федерации до Северного полюса, находящиеся в пределах границ, проходящих на западе по меридиану 3204 35" восточной долготы (а в пределах от 74 до 81 северной широты – по меридиану 35 восточной долготы), на востоке по меридиану 16858 37" западной долготы;</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в) внутренние воды и территориальное море Российской Федерации, прилегающие к территориям, указанным в пунктах «а» и «б» части 2 настоящей статьи;</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г) исключительная экономическая зона и континентальный шельф Российской Федерации, прилегающие к территориям, указанным в пунктах «а» и «б» части 2 настоящей статьи, в пределах суверенных прав и юрисдикции Российской Федерации;</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д) воздушное пространство над перечисленными в пунктах «а-г» территориями и акваториями.</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Арктическая зона выделяется как особый объект государственного управления, но не является частью административно–территориального деления Российской Федерации.</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В последние десятилетия государство активно формирует особый порядок управления в Арктической зоне РФ, который направлен на регулирование социально-экономического развития региона. Как упоминалось выше, был принят ряд стратегических документов, таких как «Основы государственной политики Российской Федерации в Арктике на период до 2020 года и дальнейшую перспективу»1, «Стратегия развития Арктической зоны Российской Федерации и обеспечения национальной безопасности на период до 2020 года»1, «Об утверждении государственной программы Российской Федерации «Социально-экономическое развитие Арктической зоны Российской Федерации на период до 2020 года»2, Указ Президента РФ от 02.05.2014 № 296 «О сухопутных территориях Арктической зоны Российской Федерации»3 и других, которые определяют цели, задачи, приоритеты деятельности государства в этом регионе.</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 xml:space="preserve">Согласно Стратегии развития Арктической зоны Российской Федерации и обеспечения национальной безопасности на период до 2020 года приоритетными направлениями развития Арктической зоны РФ и обеспечения национальной безопасности являются: комплексное социально-экономическое развитие, развитие науки и технологий, создание современной информационно– телекоммуникационной инфраструктуры, </w:t>
      </w:r>
      <w:r w:rsidRPr="00297678">
        <w:rPr>
          <w:b/>
          <w:sz w:val="32"/>
          <w:szCs w:val="32"/>
        </w:rPr>
        <w:lastRenderedPageBreak/>
        <w:t>обеспечение экологической безопасности, международное сотрудничество в Арктике, обеспечение военной безопасности, защиты и охраны государственной границы Российской Федерации в Арктике.</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Основными механизмами реализации указанной Стратегии являются Программа4, иные государственные программы Российской Федерации, федеральные и ведомственные целевые программы, а также отраслевые стратегии, региональные и муниципальные программы, программы крупных компаний, предусматривающие мероприятия, направленные на комплексное развитие территории Арктической зоны Российской Федерации.5</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Административно-правовые режимы, направленные на обеспечение безопасности Арктической зоны Российской Федерации</w:t>
      </w:r>
    </w:p>
    <w:p w:rsidR="000A3D5B" w:rsidRPr="00297678" w:rsidRDefault="000A3D5B" w:rsidP="000A3D5B">
      <w:pPr>
        <w:jc w:val="both"/>
        <w:rPr>
          <w:b/>
          <w:sz w:val="32"/>
          <w:szCs w:val="32"/>
        </w:rPr>
      </w:pPr>
    </w:p>
    <w:p w:rsidR="000A3D5B" w:rsidRPr="00297678" w:rsidRDefault="000A3D5B" w:rsidP="000A3D5B">
      <w:pPr>
        <w:jc w:val="both"/>
        <w:rPr>
          <w:b/>
          <w:sz w:val="32"/>
          <w:szCs w:val="32"/>
        </w:rPr>
      </w:pPr>
      <w:r w:rsidRPr="00297678">
        <w:rPr>
          <w:b/>
          <w:sz w:val="32"/>
          <w:szCs w:val="32"/>
        </w:rPr>
        <w:t>Деятельность государства, органов исполнительной власти разных уровней по обеспечению экономического развития региона, социального благополучия и народосбережения тесно связана с решением вопросов национальной, экономической, социальной, экологической и других видов безопасности в Арктике.</w:t>
      </w:r>
    </w:p>
    <w:p w:rsidR="000A3D5B" w:rsidRDefault="000A3D5B" w:rsidP="000A3D5B"/>
    <w:p w:rsidR="000A3D5B" w:rsidRPr="009216BE" w:rsidRDefault="000A3D5B" w:rsidP="000A3D5B">
      <w:pPr>
        <w:jc w:val="both"/>
        <w:rPr>
          <w:b/>
          <w:sz w:val="36"/>
          <w:szCs w:val="36"/>
        </w:rPr>
      </w:pPr>
      <w:r w:rsidRPr="009216BE">
        <w:rPr>
          <w:b/>
          <w:sz w:val="36"/>
          <w:szCs w:val="36"/>
        </w:rPr>
        <w:t>Доктринальным  понятием безопасности понимается деятельность по противодействию внутренним и внешним угрозам, которая направлена на обеспечение условий для стабильного сосуществования общества и государства, характеризующихся динамично устойчивым состоянием.</w:t>
      </w:r>
    </w:p>
    <w:p w:rsidR="000A3D5B" w:rsidRPr="009216BE" w:rsidRDefault="000A3D5B" w:rsidP="000A3D5B">
      <w:pPr>
        <w:jc w:val="both"/>
        <w:rPr>
          <w:b/>
          <w:sz w:val="36"/>
          <w:szCs w:val="36"/>
        </w:rPr>
      </w:pPr>
    </w:p>
    <w:p w:rsidR="000A3D5B" w:rsidRPr="009216BE" w:rsidRDefault="000A3D5B" w:rsidP="000A3D5B">
      <w:pPr>
        <w:jc w:val="both"/>
        <w:rPr>
          <w:b/>
          <w:sz w:val="36"/>
          <w:szCs w:val="36"/>
        </w:rPr>
      </w:pPr>
      <w:r w:rsidRPr="009216BE">
        <w:rPr>
          <w:b/>
          <w:sz w:val="36"/>
          <w:szCs w:val="36"/>
        </w:rPr>
        <w:t>Кроме того, безопасность рассматривается как состояние и тенденции развития защищенности жизненно важных интересов социального организма и его структур от внешних и внутренних негативных факторов (активностей).</w:t>
      </w:r>
    </w:p>
    <w:p w:rsidR="000A3D5B" w:rsidRPr="009216BE" w:rsidRDefault="000A3D5B" w:rsidP="000A3D5B">
      <w:pPr>
        <w:jc w:val="both"/>
        <w:rPr>
          <w:b/>
          <w:sz w:val="36"/>
          <w:szCs w:val="36"/>
        </w:rPr>
      </w:pPr>
    </w:p>
    <w:p w:rsidR="000A3D5B" w:rsidRPr="009216BE" w:rsidRDefault="000A3D5B" w:rsidP="000A3D5B">
      <w:pPr>
        <w:jc w:val="both"/>
        <w:rPr>
          <w:b/>
          <w:sz w:val="36"/>
          <w:szCs w:val="36"/>
        </w:rPr>
      </w:pPr>
    </w:p>
    <w:p w:rsidR="000A3D5B" w:rsidRPr="009216BE" w:rsidRDefault="000A3D5B" w:rsidP="000A3D5B">
      <w:pPr>
        <w:jc w:val="both"/>
        <w:rPr>
          <w:b/>
          <w:sz w:val="36"/>
          <w:szCs w:val="36"/>
        </w:rPr>
      </w:pPr>
      <w:r w:rsidRPr="009216BE">
        <w:rPr>
          <w:b/>
          <w:sz w:val="36"/>
          <w:szCs w:val="36"/>
        </w:rPr>
        <w:lastRenderedPageBreak/>
        <w:t>Законодательно безопасность определена как состояние защищенности жизненно важных интересов личности, общества и государства от внутренних и внешних угроз.2</w:t>
      </w:r>
    </w:p>
    <w:p w:rsidR="000A3D5B" w:rsidRPr="009216BE" w:rsidRDefault="000A3D5B" w:rsidP="000A3D5B">
      <w:pPr>
        <w:jc w:val="both"/>
        <w:rPr>
          <w:b/>
          <w:sz w:val="36"/>
          <w:szCs w:val="36"/>
        </w:rPr>
      </w:pPr>
    </w:p>
    <w:p w:rsidR="000A3D5B" w:rsidRPr="009216BE" w:rsidRDefault="000A3D5B" w:rsidP="000A3D5B">
      <w:pPr>
        <w:jc w:val="both"/>
        <w:rPr>
          <w:b/>
          <w:sz w:val="36"/>
          <w:szCs w:val="36"/>
        </w:rPr>
      </w:pPr>
      <w:r w:rsidRPr="009216BE">
        <w:rPr>
          <w:b/>
          <w:sz w:val="36"/>
          <w:szCs w:val="36"/>
        </w:rPr>
        <w:t>В свою очередь, жизненно важные интересы рассматриваются как совокупность потребностей, удовлетворение которых надежно обеспечивает существование и возможности развития личности, общества и государства.</w:t>
      </w:r>
    </w:p>
    <w:p w:rsidR="000A3D5B" w:rsidRPr="009216BE" w:rsidRDefault="000A3D5B" w:rsidP="000A3D5B">
      <w:pPr>
        <w:jc w:val="both"/>
        <w:rPr>
          <w:b/>
          <w:sz w:val="36"/>
          <w:szCs w:val="36"/>
        </w:rPr>
      </w:pPr>
    </w:p>
    <w:p w:rsidR="000A3D5B" w:rsidRPr="009216BE" w:rsidRDefault="000A3D5B" w:rsidP="000A3D5B">
      <w:pPr>
        <w:jc w:val="both"/>
        <w:rPr>
          <w:b/>
          <w:sz w:val="36"/>
          <w:szCs w:val="36"/>
        </w:rPr>
      </w:pPr>
      <w:r w:rsidRPr="009216BE">
        <w:rPr>
          <w:b/>
          <w:sz w:val="36"/>
          <w:szCs w:val="36"/>
        </w:rPr>
        <w:t>Отсутствие реальной угрозы для субъекта со стороны внешних или внутренних факторов, возможность предотвратить и противостоять этим угрозам являются критериями оценки состояния безопасности.</w:t>
      </w:r>
    </w:p>
    <w:p w:rsidR="000A3D5B" w:rsidRPr="009216BE" w:rsidRDefault="000A3D5B" w:rsidP="000A3D5B">
      <w:pPr>
        <w:jc w:val="both"/>
        <w:rPr>
          <w:b/>
          <w:sz w:val="36"/>
          <w:szCs w:val="36"/>
        </w:rPr>
      </w:pPr>
    </w:p>
    <w:p w:rsidR="000A3D5B" w:rsidRPr="009216BE" w:rsidRDefault="000A3D5B" w:rsidP="000A3D5B">
      <w:pPr>
        <w:jc w:val="both"/>
        <w:rPr>
          <w:b/>
          <w:sz w:val="36"/>
          <w:szCs w:val="36"/>
        </w:rPr>
      </w:pPr>
      <w:r w:rsidRPr="009216BE">
        <w:rPr>
          <w:b/>
          <w:sz w:val="36"/>
          <w:szCs w:val="36"/>
        </w:rPr>
        <w:t>В арктическом аспекте это понимается как способность противостоять внешним и внутренним угрозам объективного либо субъективного характера в Арктике. Суть обеспечения безопасности в Арктической зоне сводится к защите северян, отдельных групп, например, малых народoв, социальных слоев (учителей, врачей, рабочих, пенсионеров), профсоюзов и населения в целoм, от негативных социальных и иных воздействий на Севере, минимизации юридических фактoрoв риска, явлений или процессов, которые при определенных условиях могут стать опасными.</w:t>
      </w:r>
    </w:p>
    <w:p w:rsidR="000A3D5B" w:rsidRPr="009216BE" w:rsidRDefault="000A3D5B" w:rsidP="000A3D5B">
      <w:pPr>
        <w:jc w:val="both"/>
        <w:rPr>
          <w:b/>
          <w:sz w:val="36"/>
          <w:szCs w:val="36"/>
        </w:rPr>
      </w:pPr>
    </w:p>
    <w:p w:rsidR="000A3D5B" w:rsidRPr="009216BE" w:rsidRDefault="000A3D5B" w:rsidP="000A3D5B">
      <w:pPr>
        <w:jc w:val="both"/>
        <w:rPr>
          <w:b/>
          <w:sz w:val="36"/>
          <w:szCs w:val="36"/>
        </w:rPr>
      </w:pPr>
      <w:r w:rsidRPr="009216BE">
        <w:rPr>
          <w:b/>
          <w:sz w:val="36"/>
          <w:szCs w:val="36"/>
        </w:rPr>
        <w:t>Защита и реализация социально–экономических прав граждан РФ в Арктической зоне РФ является основой фундаментальных национальных приоритетов. Понятие «устойчивое социально–экономическое развитие» по значимости равно охране суверенитета, независимости и территориальной целостности страны.</w:t>
      </w:r>
    </w:p>
    <w:p w:rsidR="000A3D5B" w:rsidRPr="009216BE" w:rsidRDefault="000A3D5B" w:rsidP="000A3D5B">
      <w:pPr>
        <w:jc w:val="both"/>
        <w:rPr>
          <w:sz w:val="36"/>
          <w:szCs w:val="36"/>
        </w:rPr>
      </w:pPr>
    </w:p>
    <w:p w:rsidR="000A3D5B" w:rsidRDefault="000A3D5B" w:rsidP="000A3D5B"/>
    <w:p w:rsidR="000A3D5B" w:rsidRDefault="000A3D5B" w:rsidP="000A3D5B"/>
    <w:p w:rsidR="000A3D5B" w:rsidRDefault="000A3D5B" w:rsidP="000A3D5B"/>
    <w:p w:rsidR="000A3D5B" w:rsidRDefault="000A3D5B" w:rsidP="000A3D5B"/>
    <w:p w:rsidR="000A3D5B" w:rsidRDefault="000A3D5B" w:rsidP="000A3D5B"/>
    <w:p w:rsidR="000A3D5B" w:rsidRDefault="000A3D5B" w:rsidP="000A3D5B"/>
    <w:p w:rsidR="000A3D5B" w:rsidRPr="0099646E" w:rsidRDefault="000A3D5B" w:rsidP="000A3D5B"/>
    <w:p w:rsidR="000A3D5B" w:rsidRPr="006C640F" w:rsidRDefault="000A3D5B" w:rsidP="000A3D5B">
      <w:pPr>
        <w:rPr>
          <w:sz w:val="40"/>
          <w:szCs w:val="40"/>
        </w:rPr>
      </w:pPr>
      <w:r w:rsidRPr="006C640F">
        <w:rPr>
          <w:sz w:val="40"/>
          <w:szCs w:val="40"/>
          <w:highlight w:val="green"/>
        </w:rPr>
        <w:t>2.Проблемы формирования отдельных административно</w:t>
      </w:r>
      <w:r w:rsidRPr="006C640F">
        <w:rPr>
          <w:sz w:val="40"/>
          <w:szCs w:val="40"/>
        </w:rPr>
        <w:t>-правовых режимов АЗРФ</w:t>
      </w:r>
    </w:p>
    <w:p w:rsidR="000A3D5B" w:rsidRDefault="000A3D5B" w:rsidP="000A3D5B"/>
    <w:p w:rsidR="000A3D5B" w:rsidRDefault="000A3D5B" w:rsidP="000A3D5B"/>
    <w:p w:rsidR="000A3D5B" w:rsidRPr="007821B3" w:rsidRDefault="000A3D5B" w:rsidP="000A3D5B">
      <w:pPr>
        <w:jc w:val="both"/>
        <w:rPr>
          <w:b/>
          <w:sz w:val="36"/>
          <w:szCs w:val="36"/>
        </w:rPr>
      </w:pPr>
      <w:r w:rsidRPr="007821B3">
        <w:rPr>
          <w:b/>
          <w:sz w:val="36"/>
          <w:szCs w:val="36"/>
        </w:rPr>
        <w:t>Перспективы развития Арктической зоны РФ</w:t>
      </w:r>
    </w:p>
    <w:p w:rsidR="000A3D5B" w:rsidRPr="007821B3" w:rsidRDefault="000A3D5B" w:rsidP="000A3D5B">
      <w:pPr>
        <w:jc w:val="both"/>
        <w:rPr>
          <w:b/>
          <w:sz w:val="36"/>
          <w:szCs w:val="36"/>
        </w:rPr>
      </w:pPr>
      <w:r w:rsidRPr="007821B3">
        <w:rPr>
          <w:b/>
          <w:sz w:val="36"/>
          <w:szCs w:val="36"/>
        </w:rPr>
        <w:t>через призму зарубежного опыта</w:t>
      </w:r>
    </w:p>
    <w:p w:rsidR="000A3D5B" w:rsidRPr="007821B3" w:rsidRDefault="000A3D5B" w:rsidP="000A3D5B">
      <w:pPr>
        <w:jc w:val="both"/>
        <w:rPr>
          <w:b/>
          <w:sz w:val="36"/>
          <w:szCs w:val="36"/>
        </w:rPr>
      </w:pP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Арктический макрорегион — одно из стратегических направлений государственной политики РФ. На Арктику приходится 83 % добываемого в России газа и 17 % добываемой в России нефти [1]. Кроме того, макрорегион отличается уникальным биоразнообразием. Государственная политика в Арктике до 2035 включает в себя решение стратегических задач РФ по стабильному развитию Арктики как площадки для выгодного партнерства, по обеспечению высокого уровня жизни в регионе, а также предполагает шаги по достижению ЦУР ООН, например, в области охраны окружающей среды [2].</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Одним из инструментов пространственного развития является выделение на территории Арктики особой экономической зоны (Арктической зоны Российской Федерации, или АЗРФ). Создание особых экономических условий при грамотной и последовательной имплементации способно повышать привлекательность региона, стимулировать инвестиционную активность, а также предотвращать отток капитала и населения. При этом зачастую опыт развития особых экономических зон в удаленных, «разреженных» регионах (например, Дальний Восток) становится отрицательным.</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xml:space="preserve">Для решения практической задачи выведения рекомендаций по развитию особой экономической зоны в </w:t>
      </w:r>
      <w:r w:rsidRPr="007821B3">
        <w:rPr>
          <w:b/>
          <w:sz w:val="36"/>
          <w:szCs w:val="36"/>
        </w:rPr>
        <w:lastRenderedPageBreak/>
        <w:t>Арктике первостепенное значение имеет обращение к теоретическом основам и исследование сути предмета. Особая экономическая зона, или ОЭЗ, — это достаточно широкое понятие, которое включает в себя различные новые модели, формы, инструменты открытого развития определенных территорий государства. Форма или модель ОЭЗ, а, следовательно, и ее определение, зависят от исторического развития, преследуемых целей, географических, экономических и социальных условий. Всемирный банк определяет особые экономические зоны как четко определенные территориально-географические зоны, правила экономической активности на которых отличаются от превалирующих на остальной территории страны [3]. В российском законодательстве схожее определение ОЭЗ дано в ст. 2 116-ФЗ «Об особых экономических зонах в Российской Федерации». В России на данный момент существуют 45 ОЭЗ: 26 промышленно-производственных, 7 технико-внедренческих, 10 туристско-рекреационных и 2 портовые [4]. В них зарегистрировано 993 резидента, в том числе более 140 компаний с участием иностранного капитала. Общий объем вложенных инвестиций стремится к 1 трлн рублей. Среди наиболее успешных российских ОЭЗ, согласно отчету Минэкономразвития РФ за 2021 год, были промышленно-производственные зоны в Республике Татарстан, Калужской и Московской областях, технико-внедренческая ОЭЗ «Дубна», а также рекреационные зоны в Алтайском крае и др.</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xml:space="preserve">Выделяют четыре общие характеристики особых экономических зон [5, С. 32]. Во-первых, это физическая территория с четко определенными географическими границами. Во-вторых, это территория, имеющая особые органы контроля и управления. В-третьих, в особой экономической зоне определяются упрощенные процедуры ведения предпринимательской деятельности. </w:t>
      </w:r>
      <w:r w:rsidRPr="007821B3">
        <w:rPr>
          <w:b/>
          <w:sz w:val="36"/>
          <w:szCs w:val="36"/>
        </w:rPr>
        <w:lastRenderedPageBreak/>
        <w:t>В-четвертых, все льготы и преференции, применяемые на территории, устанавливаются исключительно для резидентов, то есть лиц, физически находящихся на территории и зарегистрированных по установленной законом процедуре в качестве таковых. Среди универсальных целей создания ОЭЗ можно выделить следующие [6, С. 91]:</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• привлечение иностранных инвестиций и развитие экспорта;</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• содействие социально-экономическому развитию региона (развитие навыков, содействие образованию, профессиональному развитию и снижению уровня безработицы);</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• поддержка политики открытости, общих экономических реформ;</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• тестирование инновационных и гибких моделей управления.</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xml:space="preserve">Особые экономические зоны представляют собой предмет межотраслевого правового регулирования. Каждая экономическая зона может отсылать к нормам Налогового кодекса в области особых условий налогообложения для резидентов, к нормам Градостроительного кодекса в области регламентов застройки и к другим отраслям законодательства РФ. Точкой отсчета системного специализированного правового регулирования в России стал Федеральный закон от 22 июля 2005 г. № 116-ФЗ «Об особых экономических зонах в Российской Федерации». Он упразднил ранее созданные ОЭЗ, за исключением Калининградской и Магаданской [7]. 116-ФЗ определяет цели и задачи создания особых экономических зон, </w:t>
      </w:r>
      <w:r w:rsidRPr="007821B3">
        <w:rPr>
          <w:b/>
          <w:sz w:val="36"/>
          <w:szCs w:val="36"/>
        </w:rPr>
        <w:lastRenderedPageBreak/>
        <w:t>принципы их организации, устанавливает общие рамки их функционирования, которые затем могут уточняться и принимать индивидуальный характер в отдельных законах о конкретной особой экономической зоне.</w:t>
      </w:r>
    </w:p>
    <w:p w:rsidR="000A3D5B" w:rsidRPr="007821B3" w:rsidRDefault="000A3D5B" w:rsidP="000A3D5B">
      <w:pPr>
        <w:jc w:val="both"/>
        <w:rPr>
          <w:b/>
          <w:sz w:val="36"/>
          <w:szCs w:val="36"/>
        </w:rPr>
      </w:pPr>
      <w:r w:rsidRPr="007821B3">
        <w:rPr>
          <w:b/>
          <w:sz w:val="36"/>
          <w:szCs w:val="36"/>
        </w:rPr>
        <w:t>Согласно закону, управление ОЭЗ, а также разработка единой политики в этой сфере осуществляются определённым Правительством РФ федеральным органом исполнительной власти.</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Правовое регулирование особых экономических зон в РФ, с одной стороны, отличается системностью, что обеспечивает определенную четкость законодательства. С другой стороны, централизованность законодательного регулирования может оказываться недостаточно гибким, затруднять индивидуализацию условий и требований, например, при закрытии нерентабельных зон, и ограничивать роль регионов. В последние годы поднимается вопрос о расширении полномочий субъектов в регулировании и управлении особыми экономическими зонами.</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Особая экономическая зона в Арктике является самой большой особой экономической зоной в мире [1]. Арктическая зона включает в себя 9 регионов, из которых 4 субъекта РФ полностью (Чукотский АО, Ямало-Ненецкий АО, Ненецкий АО, Мурманская область) и 45 муниципальных образований Республики Карелия, Республики Коми, Архангельской области, Красноярского края, Республики Саха (Якутия). Она была утверждена в 2020 году 193-ФЗ «О государственной поддержке предпринимательской деятельности в Арктической зоне Российской Федерации».</w:t>
      </w:r>
    </w:p>
    <w:p w:rsidR="000A3D5B" w:rsidRPr="007821B3" w:rsidRDefault="000A3D5B" w:rsidP="000A3D5B">
      <w:pPr>
        <w:jc w:val="both"/>
        <w:rPr>
          <w:b/>
          <w:sz w:val="36"/>
          <w:szCs w:val="36"/>
        </w:rPr>
      </w:pPr>
      <w:r w:rsidRPr="007821B3">
        <w:rPr>
          <w:b/>
          <w:sz w:val="36"/>
          <w:szCs w:val="36"/>
        </w:rPr>
        <w:t xml:space="preserve">Создание закона об Арктической зоне определило общий набор льгот для предпринимателей-резидентов. В качестве налоговых льгот предоставляются нулевая ставка на налог на прибыль в течение первых 10 </w:t>
      </w:r>
      <w:r w:rsidRPr="007821B3">
        <w:rPr>
          <w:b/>
          <w:sz w:val="36"/>
          <w:szCs w:val="36"/>
        </w:rPr>
        <w:lastRenderedPageBreak/>
        <w:t>налоговых периодов, нулевая ставка НДС для работ по перевозке грузов за пределы РФ морским транспортом, субсидирование до 75 % страховых взносов для новых рабочих мест, а также индивидуальные региональные и муниципальные налоговые льготы. Административные преференции предполагают внеконкурсный доступ к земельным участкам, возможность применения процедуры свободной таможенной зоны, сокращенный срок проведения проверок и др. Для того чтобы получить статус резидента, минимальный объем капитальных вложений в инвестиционный проект должен составлять не менее одного миллиона рублей [1]. На 2022 год в АЗРФ зарегистрировано 546 резидентов с объемом инвестиций в 818 миллиардов рублей и с 23 629 рабочими местами.</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Помимо установления льгот для резидентов АЗРФ, в качестве мер поддержки внедрен инструмент предоставления субсидий до 20 % на строительство объектов внешней инфраструктуры. Для получения субсидии необходимо предоставить проект, соответствующий целям документов стратегического планирования, определяющих направления социально экономического развития Арктической зоны РФ, с объемом инвестиций более 300 миллионов рублей и пройти конкурсный отбор. На данный момент заявлено 6 проектов с общим объемом инвестиций в 215 миллиардов рублей и предполагаемыми 5806 рабочими местами.</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xml:space="preserve">Одними из наиболее крупных в АЗРФ являются проекты в добывающей и нефтегазовой сферах, в которых отмечается и участие иностранных инвесторов. Например, в «Арктик СПГ 2» отмечено участие японской компании Japan Arctic LNG (10 % акций компании НОВАТЭК), интерес которой можно считать долгосрочным ввиду позиции Японии на рынке СПГ, а также участие двух китайских компаний China National </w:t>
      </w:r>
      <w:r w:rsidRPr="007821B3">
        <w:rPr>
          <w:b/>
          <w:sz w:val="36"/>
          <w:szCs w:val="36"/>
        </w:rPr>
        <w:lastRenderedPageBreak/>
        <w:t>Offshore Oil Corporation (CNOOC) и China National Petroleum Corporation (CNPC), которые в общей сложности владеют 20 % акций [1].</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Важными для Арктической зоны являются проекты в социальной сфере, так как именно они могут повысить привлекательность региона для рабочей силы. Примером такого проектов является создание резидентом АЗРФ ООО «Семейная клиника» с применением мер государственной поддержки в Архангельской области частной медицинской клиники, в которой будет действовать система ОМС. Объем частных инвестиций составил более 250 млн рублей [1]. Предполагается, что в клинике будет создано около 200 рабочих мест.</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Активно развиваются и проекты в транспортной и логистической сфере. Компания «Полар Транс Порт», резидент АЗРФ, планирует построить в Архангельске железнодорожный терминал с площадкой для выгрузки и хранения грузов. Этот проект нацелен на обслуживание активные крупных деятелей Арктики, а именно «Роснефти», «Норникеля», «Новатэка». По соглашению с Корпорацией развития Дальнего востока и Арктики (КРДВ) объем инвестиций в реализацию проекта превысит 220,7 млн рублей [8].</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Наиболее популярными являются проекты в сфере туризма. Их реализуют около пятой части резидентов. В Мурманской области, лидеру по количеству резидентов, ООО «Арктическая туристическая компания 1» строит уникальный туристический комплекс, часть сооружений которого будет располагаться в воде. По стратегии компании, туристический поток должен ежегодно составлять порядка 10 тысяч человек. От проекта власти планируют получить более 70 миллионов рублей налоговых поступлений.</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Несмотря на активно предпринимаемые в последние годы шаги по развитию Арктической зоны, в ней по-прежнему остаются вызовы. Первым и основным из них, безусловно, остается инфраструктурный вопрос. Удаленность региона, экстремальные климатические условия, а также высокаю ресурсоемкость делают инфраструктурные проекты дорогими и недостаточно популярными у частных инвесторов. Наличие же налоговых, таможенных и других преференций без инфраструктуры часто не работает и не привлекает инвестиции. Наличие инфраструктурной субсидии также полностью не закрывает этот вопрос ввиду не всегда достаточного содействия со стороны Правительства и высокого входного порога.</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Следующим значимым вызовом являются экологические проблемы Арктики. Проекты в сфере тяжелой промышленности в АЗРФ продолжают создавать угрозы климатической устойчивости и сохранению биоразнообразия региона. В Арктической зоне все еще недостаточно активно развито межсекторное партнерство (сотрудничество науки, бизнеса и государства) в исследовании и внедрении более «зеленых» технологий в производство. Из недавних положительных сдвигов в этом направлении можно отметить финансирование Норникелем биологической экспедиции РАН с целью исследования состояния биоразнообразия. Однако без расширения таких программ и более активного включения бизнеса в развитие чистого производства, решение вопроса не будет представляться возможным.</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xml:space="preserve">Нельзя не отметить и вызов, связанный с повышением качества управления регионом. Во многом из-за все еще отсутствующего опыта работы с комплексными проектами публично-частного партнерства, в Арктике </w:t>
      </w:r>
      <w:r w:rsidRPr="007821B3">
        <w:rPr>
          <w:b/>
          <w:sz w:val="36"/>
          <w:szCs w:val="36"/>
        </w:rPr>
        <w:lastRenderedPageBreak/>
        <w:t>управление не всегда способствует развитию региона, а иногда создает трудности и неясности.</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Для выработки ответов на вызовы, для определения пути развития Арктической зоны полезным представляется рассмотрение зарубежного опыта как арктических стран, для понимания их способа взаимодействия с особым регионом, так и Китая. Хотя Китай и не является арктической страной, он является страной-наблюдателем в Арктическом совете. И особенно актуально, что в свете принятия новой концепции внешней политики России, Китай, как и большинство стран Евразии, становится нашим основным международным партнером. И, безусловно, Китай является признанным лидером в использовании пространственных инструментов развития.</w:t>
      </w:r>
    </w:p>
    <w:p w:rsidR="000A3D5B" w:rsidRPr="007821B3" w:rsidRDefault="000A3D5B" w:rsidP="000A3D5B">
      <w:pPr>
        <w:jc w:val="both"/>
        <w:rPr>
          <w:b/>
          <w:sz w:val="36"/>
          <w:szCs w:val="36"/>
        </w:rPr>
      </w:pPr>
      <w:r w:rsidRPr="007821B3">
        <w:rPr>
          <w:b/>
          <w:sz w:val="36"/>
          <w:szCs w:val="36"/>
        </w:rPr>
        <w:t>Особые экономические зоны Китая сумели внести ощутимый вклад в развитие страны во время политики «Реформ и открытости» и продемонстрировать вклад в рост экономических показателей (ВВП, доли экспорта и др.) [9]. Кроме того, в условиях санкционной политики ЕС и США Россия стремится осуществить постепенную переориентацию на Восток, при которой необходимым станет поиск новых моделей развития экономики. Опыт Китая как раз может дать базу эффективных механизмов и инструментов [10].</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xml:space="preserve">Страны Северной Европы наработали успешный опыт взаимодействия с Арктическим регионом. Правительство Норвегии, одной из ключевых стран-представительниц, активно вовлекается в развитие инфраструктуры, в том числе с включением механизма публично-частного партнерства, с созданием концессий, и в поддержание экологической безопасности в регионе [11, с. 27]. Кроме этого, Норвегия принимает во внимание удаленность и высокую стоимость ресурсов в регионе и стремится </w:t>
      </w:r>
      <w:r w:rsidRPr="007821B3">
        <w:rPr>
          <w:b/>
          <w:sz w:val="36"/>
          <w:szCs w:val="36"/>
        </w:rPr>
        <w:lastRenderedPageBreak/>
        <w:t>стимулировать объединения предприятий, развивая кластеры. Норвегия успешно развивает территории за счет ключевой роли государства, его активного, в том числе финансового, участия, при этом значительные функции передаются на региональный уровень. Финляндия отличается постоянными исследованиями Арктики и внесением корректировок в стратегию согласно полученным результатам. Любая сфера в Арктическом регионе развивается Финляндией по устойчивой модели с внедрением инновационного менеджмента. Так, традиционные инструменты пространственного развития в виде налоговых льгот и субсидий Финляндия начала применять еще во второй половине XX века, сегодня Арктика становится для Финляндии площадкой «нового поколения», на которой можно приоритетно применять «ноу-хау» и управленческие тренды, обеспечивающие высокую конкурентоспособность. В опыте Швеции можно отметить включение развития Арктических территорий в общую стратегию социально-экономического развития страны, а также активное использование межбюджетных трансфертов.</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xml:space="preserve">Результатом политики западных арктических стран становятся высокие показатели экологической безопасности, развитая социальная сфера, а также достойный уровень жизни. Все европейские страны в стратегиях развития Арктики, как и Россия, приоритетно выделяют экологическую составляющую, однако преуспевают в этом лучше за счет более активного взаимодействия с наукой и более крупных государственных вложений. Кроме того, западные арктические страны не бояться внедрять инновации в традиционные арктические виды деятельности, например в судоходство и рыболовство. Россия также может принять во внимание, что успехи в экологической </w:t>
      </w:r>
      <w:r w:rsidRPr="007821B3">
        <w:rPr>
          <w:b/>
          <w:sz w:val="36"/>
          <w:szCs w:val="36"/>
        </w:rPr>
        <w:lastRenderedPageBreak/>
        <w:t>безопасности и инновационном развитии Арктики европейские государства достигают и за счет постоянного включения в совместные проекты, что расширяет доступ к ресурсам и снижает издержки.</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Перейдем к рассмотрению китайской практики. Китайский опыт создания особых экономических зон значительно отличается от российского. В отличие от России, в Китае нет единого нормативно-правового акта, устанавливающего общие требования. Китай идет по пути создания индивидуального набора нормативно-правовых актов под каждую конкретную ОЭЗ [12]. Управление преференциальными экономическими режимами в Китае также достаточно гибкое и разнообразное. Оно меняется под стратегические задачи страны и каждого конкретного региона. Большую долю власти имеют региональные органы, в то время как федеральным отводятся скорее координационные задачи.</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xml:space="preserve">Китай тщательно подходит к отбору территорий для установления преференциального режима. Например, одна из крупнейших ОЭЗ «Хайнань» была отобрана в виду почти идеального сочетания ресурсного богатства и географического положения на юго-востоке Китая с выходом к азиатско-тихоокеанским морским путям и близостью к экономически развитым Гонконгу, Шэньчжэню, Макао, что позволяло привлекать технологии и таланты для развития передовых секторов экономки. В целом, создание особых экономических зон в Китае — это тщательно продуманный проект: от установления критериев, анализа ситуации, рентабельности инвестиционных проектов до разработки системы мониторинга деятельности и постоянной обратной связи. Именно активное внедрение такого проектного подхода, с гибкостью и выстраиванием индивидуального трека для каждой территории, в </w:t>
      </w:r>
      <w:r w:rsidRPr="007821B3">
        <w:rPr>
          <w:b/>
          <w:sz w:val="36"/>
          <w:szCs w:val="36"/>
        </w:rPr>
        <w:lastRenderedPageBreak/>
        <w:t>развитие Арктической зоны может стать одним из путей повышения эффективности.</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Таким образом, исследовав текущее положение АЗРФ и рассмотрев зарубежный опыт, можно выделить следующие ключевые рекомендации для устойчивого развития Арктической зоны РФ:</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• Налаживание проектного подхода к формированию политики (a project approach to policymaking). Стратегия Арктической зоны РФ может быть дополнена более последовательным экономическим анализом, а также детальными исследованиями инвестиционной стороны проектов, их рентабельности. Кроме этого, в подходе к Арктической зоне необходим более гибкий механизм обратной связи и продуманный мониторинг активности, на основе которого стратегия может постоянно и последовательно корректироваться.</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• Уделение большего внимания «кластерной экономике» в Арктике. Ввиду уже перечисленных особенностей Арктического региона развитие может стать более эффективным за счет создания блока предприятий, кооперирующихся друг с другом, за счет выстраивания полного цикла производства на отдаленных территориях.</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• Активное взаимодействие в Арктике с государствами, которые стали нашими партнерами в соответствии с новой Концепцией внешней политики России [13]. Привлечение новых партнеров в энергоэффективные зеленые проекты [14] и в развитие Северного морского пути [15].</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xml:space="preserve">• Более тесное сотрудничество науки, бизнеса и государства. Стратегия развития АЗРФ нуждается в большей опоре на детальные научные исследования. </w:t>
      </w:r>
      <w:r w:rsidRPr="007821B3">
        <w:rPr>
          <w:b/>
          <w:sz w:val="36"/>
          <w:szCs w:val="36"/>
        </w:rPr>
        <w:lastRenderedPageBreak/>
        <w:t>Активное научное участие в регионе позволит продвинуться и в решении экологического вопроса за счет постоянной оценки экологического влияния предприятий и выработки механизма снижения вредных выбросов.</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• Повышение качества управления. Чтобы добиться реальной конкурентоспособности региона, российским властям также необходимо начать воспринимать созданную в Арктике особую экономическую зону как платформу инновационного управления. Необходима подготовка менеджеров «нового поколения», ориентирующихся в трендах развития, способных выстраивать устойчивые стратегии с учетом ЦУР ООН и готовых к активным, но продуманным и аккуратным, экспериментам.</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• Государственная поддержка инфраструктурного развития, в том числе с использование инструментов зеленого финансирования.</w:t>
      </w:r>
    </w:p>
    <w:p w:rsidR="000A3D5B" w:rsidRPr="007821B3" w:rsidRDefault="000A3D5B" w:rsidP="000A3D5B">
      <w:pPr>
        <w:jc w:val="both"/>
        <w:rPr>
          <w:b/>
          <w:sz w:val="36"/>
          <w:szCs w:val="36"/>
        </w:rPr>
      </w:pPr>
    </w:p>
    <w:p w:rsidR="000A3D5B" w:rsidRPr="007821B3" w:rsidRDefault="000A3D5B" w:rsidP="000A3D5B">
      <w:pPr>
        <w:jc w:val="both"/>
        <w:rPr>
          <w:b/>
          <w:sz w:val="36"/>
          <w:szCs w:val="36"/>
        </w:rPr>
      </w:pPr>
      <w:r w:rsidRPr="007821B3">
        <w:rPr>
          <w:b/>
          <w:sz w:val="36"/>
          <w:szCs w:val="36"/>
        </w:rPr>
        <w:t>Комплексное развитие Арктической зоны с учетом мирового опыта и с осмыслением текущего контекста и собственных проблем будет способствовать не только повышению конкурентоспособности региона, но и экономическому развитию страны. АЗРФ как особенный регион при продуманном подходе может стать настоящей площадкой инновационного управления.</w:t>
      </w:r>
    </w:p>
    <w:p w:rsidR="000A3D5B" w:rsidRPr="007821B3" w:rsidRDefault="000A3D5B" w:rsidP="000A3D5B">
      <w:pPr>
        <w:jc w:val="both"/>
        <w:rPr>
          <w:b/>
          <w:sz w:val="36"/>
          <w:szCs w:val="36"/>
        </w:rPr>
      </w:pPr>
    </w:p>
    <w:p w:rsidR="000A3D5B" w:rsidRPr="007821B3" w:rsidRDefault="000A3D5B" w:rsidP="000A3D5B">
      <w:pPr>
        <w:jc w:val="both"/>
        <w:rPr>
          <w:b/>
          <w:sz w:val="36"/>
          <w:szCs w:val="36"/>
        </w:rPr>
      </w:pPr>
    </w:p>
    <w:p w:rsidR="000A3D5B" w:rsidRPr="007821B3" w:rsidRDefault="000A3D5B" w:rsidP="000A3D5B">
      <w:pPr>
        <w:jc w:val="both"/>
        <w:rPr>
          <w:b/>
          <w:sz w:val="36"/>
          <w:szCs w:val="36"/>
        </w:rPr>
      </w:pPr>
    </w:p>
    <w:p w:rsidR="000A3D5B" w:rsidRDefault="000A3D5B" w:rsidP="000A3D5B">
      <w:pPr>
        <w:jc w:val="both"/>
        <w:rPr>
          <w:b/>
          <w:sz w:val="36"/>
          <w:szCs w:val="36"/>
        </w:rPr>
      </w:pPr>
      <w:r w:rsidRPr="007821B3">
        <w:rPr>
          <w:b/>
          <w:sz w:val="36"/>
          <w:szCs w:val="36"/>
          <w:highlight w:val="cyan"/>
        </w:rPr>
        <w:t>3. Обеспечение</w:t>
      </w:r>
      <w:r w:rsidRPr="007821B3">
        <w:rPr>
          <w:b/>
          <w:sz w:val="36"/>
          <w:szCs w:val="36"/>
        </w:rPr>
        <w:t xml:space="preserve"> национальной безопасности с помощью административно- правовых режимов</w:t>
      </w:r>
    </w:p>
    <w:p w:rsidR="000A3D5B" w:rsidRDefault="000A3D5B" w:rsidP="000A3D5B">
      <w:pPr>
        <w:jc w:val="both"/>
        <w:rPr>
          <w:b/>
          <w:sz w:val="36"/>
          <w:szCs w:val="36"/>
        </w:rPr>
      </w:pP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A841DC">
        <w:rPr>
          <w:b/>
          <w:sz w:val="36"/>
          <w:szCs w:val="36"/>
          <w:highlight w:val="yellow"/>
        </w:rPr>
        <w:t>«Административно-правовые режимы и национальная безопасность»</w:t>
      </w:r>
    </w:p>
    <w:p w:rsidR="000A3D5B" w:rsidRPr="004D53CC" w:rsidRDefault="000A3D5B" w:rsidP="000A3D5B">
      <w:pPr>
        <w:jc w:val="both"/>
        <w:rPr>
          <w:b/>
          <w:sz w:val="36"/>
          <w:szCs w:val="36"/>
        </w:rPr>
      </w:pPr>
    </w:p>
    <w:p w:rsidR="000A3D5B" w:rsidRPr="004D53CC" w:rsidRDefault="000A3D5B" w:rsidP="000A3D5B">
      <w:pPr>
        <w:jc w:val="both"/>
        <w:rPr>
          <w:b/>
          <w:sz w:val="36"/>
          <w:szCs w:val="36"/>
        </w:rPr>
      </w:pPr>
    </w:p>
    <w:p w:rsidR="000A3D5B" w:rsidRPr="004D53CC" w:rsidRDefault="000A3D5B" w:rsidP="000A3D5B">
      <w:pPr>
        <w:jc w:val="both"/>
        <w:rPr>
          <w:b/>
          <w:sz w:val="36"/>
          <w:szCs w:val="36"/>
        </w:rPr>
      </w:pP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﻿Административно-правовые режимы и национальная безопасность</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Содержание и классификация</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Правовые режимы, достаточно широко применяемые в международноправовой и во внутригосударственной практике, представляют собой, по мнению автора, своеобразный правовой институт с организационными обеспечивающими элементами и соответствующими санкциями, направленными на установление оптимальных для интересов государства правоотношений в конкретной жизненно важной, но и достаточно узкой сфере обеспечения безопасности.</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В силу особой важности той или иной сферы, регулируемой нормами права, неизбежно возникает необходимость сопровождения принятых норм особыми гарантиями, обеспечивающими порядок их реализации. Именно поэтому правовые акты, относящиеся к конкретному аспекту обеспечения жизненно важных видов деятельности государства, оснащаются и необходимым организационно-техническим механизмом их неукоснительной реализации (строгая регламентация порядка применения, специальные органы обеспечения конкретного режима и т.д.).</w:t>
      </w:r>
    </w:p>
    <w:p w:rsidR="000A3D5B" w:rsidRPr="004D53CC" w:rsidRDefault="000A3D5B" w:rsidP="000A3D5B">
      <w:pPr>
        <w:jc w:val="both"/>
        <w:rPr>
          <w:b/>
          <w:sz w:val="36"/>
          <w:szCs w:val="36"/>
        </w:rPr>
      </w:pPr>
    </w:p>
    <w:p w:rsidR="000A3D5B" w:rsidRPr="000A3D5B" w:rsidRDefault="000A3D5B" w:rsidP="000A3D5B">
      <w:pPr>
        <w:jc w:val="both"/>
        <w:rPr>
          <w:b/>
          <w:sz w:val="36"/>
          <w:szCs w:val="36"/>
        </w:rPr>
      </w:pPr>
    </w:p>
    <w:p w:rsidR="000A3D5B" w:rsidRPr="004D53CC" w:rsidRDefault="000A3D5B" w:rsidP="000A3D5B">
      <w:pPr>
        <w:jc w:val="both"/>
        <w:rPr>
          <w:b/>
          <w:sz w:val="36"/>
          <w:szCs w:val="36"/>
        </w:rPr>
      </w:pPr>
      <w:r>
        <w:rPr>
          <w:b/>
          <w:sz w:val="36"/>
          <w:szCs w:val="36"/>
        </w:rPr>
        <w:t>С</w:t>
      </w:r>
      <w:r w:rsidRPr="004D53CC">
        <w:rPr>
          <w:b/>
          <w:sz w:val="36"/>
          <w:szCs w:val="36"/>
        </w:rPr>
        <w:t xml:space="preserve">истема подобных правовых и организационно-технических мер в совокупности с санкциями за нарушение установленных правил и образует в сфере </w:t>
      </w:r>
      <w:r w:rsidRPr="004D53CC">
        <w:rPr>
          <w:b/>
          <w:sz w:val="36"/>
          <w:szCs w:val="36"/>
        </w:rPr>
        <w:lastRenderedPageBreak/>
        <w:t>безопасности комплексный юридико-организационный инсти</w:t>
      </w:r>
      <w:r>
        <w:rPr>
          <w:b/>
          <w:sz w:val="36"/>
          <w:szCs w:val="36"/>
        </w:rPr>
        <w:t>тут, именуемый правовым режимом</w:t>
      </w:r>
      <w:r w:rsidRPr="004D53CC">
        <w:rPr>
          <w:b/>
          <w:sz w:val="36"/>
          <w:szCs w:val="36"/>
        </w:rPr>
        <w:t>.</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В целом же правовой режим есть установленная в законодательном порядке совокупность правил деятельности государственных учреждений, действий и поведения граждан и юридических лиц, а также порядок реализации ими своих прав в определенных условиях обеспечения и поддержания суверенитета и обороны государства, интересов безопасности и охраны общественного порядка, специально созданными для этой цели службами исполнительной власти1.</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Общей целью и главным предназначением правовых режимов является создание правовых и обеспечивающих их организационных барьеров, которые затрудняли бы, а в ряде случаев и вовсе исключали достижение преступных целей в сфере обеспечения безопасности государства.</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Характерным признаком установления подобных мер являетсявы-нужденная (в силу высших государственных интересов) детальная регламентация деятельности государственных органов и общественных организаций, поведения граждан, введения некоторых дополнительных правил или изъятия их из общепринятых норм, установление особого контроля за надлежащим порядком развития правоотношений в охраняемой сфере. Вместе с тем прав</w:t>
      </w:r>
      <w:r>
        <w:rPr>
          <w:b/>
          <w:sz w:val="36"/>
          <w:szCs w:val="36"/>
        </w:rPr>
        <w:t xml:space="preserve">овые режимы призваны служить не </w:t>
      </w:r>
      <w:r w:rsidRPr="004D53CC">
        <w:rPr>
          <w:b/>
          <w:sz w:val="36"/>
          <w:szCs w:val="36"/>
        </w:rPr>
        <w:t>только обеспечению безопасности государства, но и отвечать интересам общества, отражать общественные потребности и международные обязательства государства в сфере гуманитарного права.</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lastRenderedPageBreak/>
        <w:t>Как известно, термин «чрезвычайный» или «особый» правовой режим может трактоваться в широком и в узком смысле.</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В широком смысле этим термином обозначаются все режимы, предусмотренные законодательством данного государства, носящие исключительный характер.</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В узком смысле под данной категорией понимается только исключительный режим, введенный в связи с внутренними факторами, в том числе и с внутр</w:t>
      </w:r>
      <w:r>
        <w:rPr>
          <w:b/>
          <w:sz w:val="36"/>
          <w:szCs w:val="36"/>
        </w:rPr>
        <w:t>енними вооруженными конфликтами</w:t>
      </w:r>
      <w:r w:rsidRPr="004D53CC">
        <w:rPr>
          <w:b/>
          <w:sz w:val="36"/>
          <w:szCs w:val="36"/>
        </w:rPr>
        <w:t>.</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Обобщая существующие по этому вопросу взгляды ученых и представителей юридической практики</w:t>
      </w:r>
      <w:r>
        <w:rPr>
          <w:b/>
          <w:sz w:val="36"/>
          <w:szCs w:val="36"/>
        </w:rPr>
        <w:t>,</w:t>
      </w:r>
      <w:r w:rsidRPr="004D53CC">
        <w:rPr>
          <w:b/>
          <w:sz w:val="36"/>
          <w:szCs w:val="36"/>
        </w:rPr>
        <w:t xml:space="preserve"> ко всем особым правовым режимам предъявляются следующие основные требования:</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открытость всего комплекса международно-правовых, национальных законодательных и подзаконных актов, касающихся правового положения субъектов режима и правоотношений между ними;</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эффективность реализации режимных законодательных актов основывается на неукоснительном исполнении принятых решений всеми субъектами права;</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возможность расширительного толкования мер принуждения при реализации конкретного режима должна быть исключена;</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необходимость ограничения прав и свобод граждандолжна быть</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xml:space="preserve">предусмотрена законодательными актами, соответствовать нормам международного права, </w:t>
      </w:r>
      <w:r w:rsidRPr="004D53CC">
        <w:rPr>
          <w:b/>
          <w:sz w:val="36"/>
          <w:szCs w:val="36"/>
        </w:rPr>
        <w:lastRenderedPageBreak/>
        <w:t>основываться на принципе разумности и приме-нятьсясоответственно складывающейся обстановке.</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Определение понятия административно-правовых режимов зависит от соотношения понятий «режим», «правовой режим», «административно-правовой режим».</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xml:space="preserve">В русском языке </w:t>
      </w:r>
      <w:r w:rsidRPr="006D7E3A">
        <w:rPr>
          <w:b/>
          <w:sz w:val="40"/>
          <w:szCs w:val="40"/>
        </w:rPr>
        <w:t>режим</w:t>
      </w:r>
      <w:r w:rsidRPr="004D53CC">
        <w:rPr>
          <w:b/>
          <w:sz w:val="36"/>
          <w:szCs w:val="36"/>
        </w:rPr>
        <w:t xml:space="preserve"> означает:</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распорядок дел, действий;</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условия деятельности, работы, существования чего-нибудь;</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Pr>
          <w:b/>
          <w:sz w:val="36"/>
          <w:szCs w:val="36"/>
        </w:rPr>
        <w:t>- государственный строй</w:t>
      </w:r>
      <w:r w:rsidRPr="004D53CC">
        <w:rPr>
          <w:b/>
          <w:sz w:val="36"/>
          <w:szCs w:val="36"/>
        </w:rPr>
        <w:t>.</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Поэтому, говоря о правовом режиме , следует прежде всего иметь в виду закрепленный в правовых нормах распорядок дел, действий, определение условий деятельности, работы, существования чего-либо.</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Pr>
          <w:b/>
          <w:sz w:val="36"/>
          <w:szCs w:val="36"/>
        </w:rPr>
        <w:t>Правовой режим</w:t>
      </w:r>
      <w:r w:rsidRPr="004D53CC">
        <w:rPr>
          <w:b/>
          <w:sz w:val="36"/>
          <w:szCs w:val="36"/>
        </w:rPr>
        <w:t>, можно определить как порядок регулирования, который выражен в комплексе правовых средств, характеризующих особое сочетание взаимодействующих между собой дозволений, запретов, а также позитивных обязываний и создающих особ</w:t>
      </w:r>
      <w:r>
        <w:rPr>
          <w:b/>
          <w:sz w:val="36"/>
          <w:szCs w:val="36"/>
        </w:rPr>
        <w:t>ую направленность регулирования</w:t>
      </w:r>
      <w:r w:rsidRPr="004D53CC">
        <w:rPr>
          <w:b/>
          <w:sz w:val="36"/>
          <w:szCs w:val="36"/>
        </w:rPr>
        <w:t>.</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Важным обстоятельством является взаимосвязь правового режима с причинами и условиями, вызывающими необходимость его установления. То есть особые условия порождают особые или чрезвычай</w:t>
      </w:r>
      <w:r>
        <w:rPr>
          <w:b/>
          <w:sz w:val="36"/>
          <w:szCs w:val="36"/>
        </w:rPr>
        <w:t>ные административно-правовые режимы</w:t>
      </w:r>
      <w:r w:rsidRPr="004D53CC">
        <w:rPr>
          <w:b/>
          <w:sz w:val="36"/>
          <w:szCs w:val="36"/>
        </w:rPr>
        <w:t>.</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Pr>
          <w:b/>
          <w:sz w:val="36"/>
          <w:szCs w:val="36"/>
        </w:rPr>
        <w:t>Особые административные режимы</w:t>
      </w:r>
      <w:r w:rsidRPr="004D53CC">
        <w:rPr>
          <w:b/>
          <w:sz w:val="36"/>
          <w:szCs w:val="36"/>
        </w:rPr>
        <w:t>, которые вводятся в интересах обеспечения общегосударственных</w:t>
      </w:r>
      <w:r>
        <w:rPr>
          <w:b/>
          <w:sz w:val="36"/>
          <w:szCs w:val="36"/>
        </w:rPr>
        <w:t xml:space="preserve"> </w:t>
      </w:r>
      <w:r w:rsidRPr="004D53CC">
        <w:rPr>
          <w:b/>
          <w:sz w:val="36"/>
          <w:szCs w:val="36"/>
        </w:rPr>
        <w:lastRenderedPageBreak/>
        <w:t>потребностей и предусматривают установление бессудных (административных) ограничений частноправовой и публичной деятельности. Административные режимы вводятся только в тех случаях, когда цели общегосударственного воздействия не могут быть достигнуты на основе иных ме</w:t>
      </w:r>
      <w:r>
        <w:rPr>
          <w:b/>
          <w:sz w:val="36"/>
          <w:szCs w:val="36"/>
        </w:rPr>
        <w:t>тодов публичного регулирования</w:t>
      </w:r>
      <w:r w:rsidRPr="004D53CC">
        <w:rPr>
          <w:b/>
          <w:sz w:val="36"/>
          <w:szCs w:val="36"/>
        </w:rPr>
        <w:t>.</w:t>
      </w:r>
    </w:p>
    <w:p w:rsidR="000A3D5B" w:rsidRPr="004D53CC" w:rsidRDefault="000A3D5B" w:rsidP="000A3D5B">
      <w:pPr>
        <w:jc w:val="both"/>
        <w:rPr>
          <w:b/>
          <w:sz w:val="36"/>
          <w:szCs w:val="36"/>
        </w:rPr>
      </w:pPr>
    </w:p>
    <w:p w:rsidR="000A3D5B" w:rsidRPr="004D53CC" w:rsidRDefault="000A3D5B" w:rsidP="000A3D5B">
      <w:pPr>
        <w:jc w:val="both"/>
        <w:rPr>
          <w:b/>
          <w:sz w:val="36"/>
          <w:szCs w:val="36"/>
        </w:rPr>
      </w:pPr>
    </w:p>
    <w:p w:rsidR="000A3D5B" w:rsidRPr="004D53CC" w:rsidRDefault="000A3D5B" w:rsidP="000A3D5B">
      <w:pPr>
        <w:jc w:val="both"/>
        <w:rPr>
          <w:b/>
          <w:sz w:val="36"/>
          <w:szCs w:val="36"/>
        </w:rPr>
      </w:pPr>
      <w:r>
        <w:rPr>
          <w:b/>
          <w:sz w:val="36"/>
          <w:szCs w:val="36"/>
        </w:rPr>
        <w:t xml:space="preserve">Отмечается </w:t>
      </w:r>
      <w:r w:rsidRPr="004D53CC">
        <w:rPr>
          <w:b/>
          <w:sz w:val="36"/>
          <w:szCs w:val="36"/>
        </w:rPr>
        <w:t>- включенность в сферу государственного управления, направленность на решение наиболее значимых задач правового регулирования управленческих отношений в определенной сфере;</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наличие конкретной общественно значимой цели, для достижения которой устанавливается режим (например, защита государственной тайны);</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наличие строго определенного объекта применения режимных мер (например, какого-либо вида деятельности, территории, субъектов);</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вынужденная легальная регламентация поведения и порядка деятельности индивидуальных и коллективных субъектов административного права, введение дополнительных правил поведения;</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комплексное использование всей системы правовых средств воздействия (разрешений, запретов, дозволений) для достижения правомерного поведения субъектов, сочетание правовых и организационных форм;</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установление дополнительных гарантий соблюдения прав и законных интересов участников отношений в рамках административно-правового режима;</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lastRenderedPageBreak/>
        <w:t>- создание постоянно или временно действующих органов, уполномоченных специально применять режимные меры, а также координировать деятельность иных исполнительных органов;</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установление особого контроля за надлежащим соблюдением правопорядка в сфере действия режима и установление некоторых ограничительных мер;</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повышенная ответственнос</w:t>
      </w:r>
      <w:r>
        <w:rPr>
          <w:b/>
          <w:sz w:val="36"/>
          <w:szCs w:val="36"/>
        </w:rPr>
        <w:t>ть за нарушение режимных правил</w:t>
      </w:r>
      <w:r w:rsidRPr="004D53CC">
        <w:rPr>
          <w:b/>
          <w:sz w:val="36"/>
          <w:szCs w:val="36"/>
        </w:rPr>
        <w:t>.</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Pr>
          <w:b/>
          <w:sz w:val="36"/>
          <w:szCs w:val="36"/>
        </w:rPr>
        <w:t xml:space="preserve">Исходя из материалов анализа - </w:t>
      </w:r>
      <w:r w:rsidRPr="004D53CC">
        <w:rPr>
          <w:b/>
          <w:sz w:val="36"/>
          <w:szCs w:val="36"/>
        </w:rPr>
        <w:t>это нормативно закрепленный и организационно обеспеченный порядок регулирования поведения граждан и деятельности государственных и негосударственных организаций, их должностных лиц, направленный на четкую регламентацию общественных отношений в конкретной области обеспечения национальной безопасности, недопущение противоправной деятельности, угрожающей национальной безопасности, а также предусматривающий возможность применения режимных, специальных (оперативных), силовых (оперативнобоевых) и иных мер, форм и методов деятельности уполномоченных органов, обусловленных необходимостью адекватного противодействия указанной деятельности.</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Административно-правовые режимы, устанавливаемые в области обеспечения национальной без</w:t>
      </w:r>
      <w:r>
        <w:rPr>
          <w:b/>
          <w:sz w:val="36"/>
          <w:szCs w:val="36"/>
        </w:rPr>
        <w:t xml:space="preserve">опасности, являются конкретными  </w:t>
      </w:r>
      <w:r w:rsidRPr="004D53CC">
        <w:rPr>
          <w:b/>
          <w:sz w:val="36"/>
          <w:szCs w:val="36"/>
        </w:rPr>
        <w:t xml:space="preserve">организационно-правовыми результатами административно-правового обеспечения национальной безопасности, так как в них проявляется своеобразное сочетание используемых для их поддержания правовых, специальных и силовых средств, форм и методов деятельности органов Федеральной службы безопасности, иных правоохранительных </w:t>
      </w:r>
      <w:r w:rsidRPr="004D53CC">
        <w:rPr>
          <w:b/>
          <w:sz w:val="36"/>
          <w:szCs w:val="36"/>
        </w:rPr>
        <w:lastRenderedPageBreak/>
        <w:t>органов, специальных служб, других уполномоченных государственных структур. Это дает основание утверждать, что административно-правовые режимы, устанавливаемые в области обеспечения национальной безопасности, необходимо рассматривать в рамках системы мер обеспечения национальной безопасности Российской Федерации.</w:t>
      </w:r>
    </w:p>
    <w:p w:rsidR="000A3D5B" w:rsidRPr="004D53CC" w:rsidRDefault="000A3D5B" w:rsidP="000A3D5B">
      <w:pPr>
        <w:jc w:val="both"/>
        <w:rPr>
          <w:b/>
          <w:sz w:val="36"/>
          <w:szCs w:val="36"/>
        </w:rPr>
      </w:pPr>
    </w:p>
    <w:p w:rsidR="000A3D5B" w:rsidRDefault="000A3D5B" w:rsidP="000A3D5B">
      <w:pPr>
        <w:jc w:val="both"/>
        <w:rPr>
          <w:b/>
          <w:sz w:val="36"/>
          <w:szCs w:val="36"/>
        </w:rPr>
      </w:pPr>
      <w:r w:rsidRPr="004D53CC">
        <w:rPr>
          <w:b/>
          <w:sz w:val="36"/>
          <w:szCs w:val="36"/>
        </w:rPr>
        <w:t>Реализация административноправовых режимов вносит значительный вклад в обеспечение национальной безопасности, так как оказывает общерегулирующее воздействие на общественные отношения в той или иной сфере обеспечения национальной безопасности, а также предупредительно-профилактическое.</w:t>
      </w:r>
    </w:p>
    <w:p w:rsidR="000A3D5B"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xml:space="preserve"> Последнее проявляется в том, что реализация режимных мер, во-первых, способствует получению первичной, упреждающей информации о возникновении угроз безопасности личности, общества и государства, о готовящихся правонарушениях, противоправных акциях спецслужб иностранных государств, а, во-вторых, содействует недопущению совершения правонарушений как из-за необходимости для конкретных организаций и лиц преодоления режимных мер, так и установления юридической ответственности за их нарушение.</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Административно-правовое обеспечение установления и функционирования административно-правовых режимов - достаточно сложная государственно-управленческая задача.</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xml:space="preserve">Для административно-правового </w:t>
      </w:r>
      <w:r>
        <w:rPr>
          <w:b/>
          <w:sz w:val="36"/>
          <w:szCs w:val="36"/>
        </w:rPr>
        <w:t>режима важны: его нормативно-ре</w:t>
      </w:r>
      <w:r w:rsidRPr="004D53CC">
        <w:rPr>
          <w:b/>
          <w:sz w:val="36"/>
          <w:szCs w:val="36"/>
        </w:rPr>
        <w:t xml:space="preserve">гулирующая составляющая, т.е. четкое закрепление в нормативных актах различного уровня правил поведения субъектов административного права, перечня режимных мер, оснований их применения, а </w:t>
      </w:r>
      <w:r w:rsidRPr="004D53CC">
        <w:rPr>
          <w:b/>
          <w:sz w:val="36"/>
          <w:szCs w:val="36"/>
        </w:rPr>
        <w:lastRenderedPageBreak/>
        <w:t>также организационная составляющая, связанная с созданием соответствующих режимных органов, определением их структуры, порядка координации деятельности и взаимодействия при применении, прежде всего режимных и иных мер. Однако это не говорит об отсутствии у административно-правового режима и иных составляющих: информационной, материально-технической, кадровой и др.</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xml:space="preserve">Как известно, видами национальной безопасности являются </w:t>
      </w:r>
      <w:r w:rsidRPr="005E37C8">
        <w:rPr>
          <w:b/>
          <w:sz w:val="40"/>
          <w:szCs w:val="40"/>
        </w:rPr>
        <w:t>государственная, экономическая, экологическая, информационная, военная</w:t>
      </w:r>
      <w:r w:rsidRPr="004D53CC">
        <w:rPr>
          <w:b/>
          <w:sz w:val="36"/>
          <w:szCs w:val="36"/>
        </w:rPr>
        <w:t xml:space="preserve"> и ряд иных. Поэтому вполне правомерно говорить об административно-правовых режимах конкретных видов национальной безопасности. Для обеспечения национальной безопасности уполномоченные органы и должностные лица используют специальные силы, средства, формы и методы деятельности в рамках контрразведывательной, разведывательной, оперативно-розыскной, оперативно-боевой и других</w:t>
      </w:r>
      <w:r>
        <w:rPr>
          <w:b/>
          <w:sz w:val="36"/>
          <w:szCs w:val="36"/>
        </w:rPr>
        <w:t xml:space="preserve"> специальных видов деятельности</w:t>
      </w:r>
      <w:r w:rsidRPr="004D53CC">
        <w:rPr>
          <w:b/>
          <w:sz w:val="36"/>
          <w:szCs w:val="36"/>
        </w:rPr>
        <w:t>. Это позво</w:t>
      </w:r>
      <w:r>
        <w:rPr>
          <w:b/>
          <w:sz w:val="36"/>
          <w:szCs w:val="36"/>
        </w:rPr>
        <w:t>ляет говорить о комплексных пра</w:t>
      </w:r>
      <w:r w:rsidRPr="004D53CC">
        <w:rPr>
          <w:b/>
          <w:sz w:val="36"/>
          <w:szCs w:val="36"/>
        </w:rPr>
        <w:t>вовых режимах специальных видов деятельности в области обеспечения национальной безопасности.</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Для обеспечения функционирования административно-правовых режимов специально могут создаваться режимные органы, которые, как правило, являются структурными подразделениями действующих государственных органов и негосударственных организаций и предназначением которых является осуществление режимных мер, контроль за соблюдением режимных правил, выявление правонарушений и привлечение виновных в их совершении к юридической ответственности. Указанные режимные органы в рамках предоставленной компетенции правомочны:</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осуществлять контроль за соблюдением режимных правил в охраняемой сфере;</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практически реализовывать установленную в данной сфере систему разрешений и санкций на осуществление определенных видов деятельности организациями и гражданами;</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осуществлять прямое запрещение отдельных действий, которые могут нарушить интересы обеспечения национальной безопасности в охраняемой сфере;</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что особенно важно, в необходимых случаях разрабатывать и реализовывать меры физической охраны и технической защиты на режимных объектах и территориях;</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прибегать к мерам пропагандистского обеспечения режимных мер, специального обучения и подготовки лиц, занятых в сфере данного режима;</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осуществлять профилактическую деятельность и применять в не-</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обходимых случаях установленные законом меры административного воздействия к нарушителям режимных правил.</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xml:space="preserve">Таким образом, подводя итог сказанному, можно заключить, что административно-правовые режимы в области обеспечения национальной безопасности являются как важнейшими организационно-правовыми институтами регулирования общественных отношений, так и барьерами для осуществления специальными службами и организациями иностранных государств, </w:t>
      </w:r>
      <w:r w:rsidRPr="004D53CC">
        <w:rPr>
          <w:b/>
          <w:sz w:val="36"/>
          <w:szCs w:val="36"/>
        </w:rPr>
        <w:lastRenderedPageBreak/>
        <w:t>внутренними экстремистскими силами, формированиями организованной преступности, а также отдельными лицами деятельности, направленной на нанесение ущерба безопасности Российской Федерации.</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Предусмотренные Конституцией и действующим федеральным законодательством административно-правовые режимысущественно отличаются по своему назначению и органам, их осуществляющим. Их-можно классифицировать по ряду оснований:</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режимы состояний (правовой режим контртеррористической операции, режим чрезвычайного положения, режим военного положения, режим защиты государственной тайны, режим безопасности полетов гражданских воздушных судов, паспортная система, режим карантина, режим безопасного проведения массовых мероприятий);</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режимы территорий (режим закрытого административно-территориального образования, режим пограничной зоны, режим в пункте про</w:t>
      </w:r>
      <w:r>
        <w:rPr>
          <w:b/>
          <w:sz w:val="36"/>
          <w:szCs w:val="36"/>
        </w:rPr>
        <w:t>пуска через государственную гра</w:t>
      </w:r>
      <w:r w:rsidRPr="004D53CC">
        <w:rPr>
          <w:b/>
          <w:sz w:val="36"/>
          <w:szCs w:val="36"/>
        </w:rPr>
        <w:t>ницу, режим природоохранной зоны, режим заповедника, режим охраняемого объекта);</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режимы оборота (производства, перевозки, использования, утилизации) предметов и веществ, режим оборота оружия и боеприпасов, режим оборота наркотических средств и психотропных веществ, режимы оборота взрывчатых, ядовитых, радиоактивных веществ, режим оборота специальных технических средств;</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режимы видов деятельности (режим функционирования средств массовой информации, режимы лицензионных видов деятельности)9.</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Pr>
          <w:b/>
          <w:sz w:val="36"/>
          <w:szCs w:val="36"/>
        </w:rPr>
        <w:lastRenderedPageBreak/>
        <w:t>Предлагае</w:t>
      </w:r>
      <w:r w:rsidRPr="004D53CC">
        <w:rPr>
          <w:b/>
          <w:sz w:val="36"/>
          <w:szCs w:val="36"/>
        </w:rPr>
        <w:t>т</w:t>
      </w:r>
      <w:r>
        <w:rPr>
          <w:b/>
          <w:sz w:val="36"/>
          <w:szCs w:val="36"/>
        </w:rPr>
        <w:t>ся</w:t>
      </w:r>
      <w:r w:rsidRPr="004D53CC">
        <w:rPr>
          <w:b/>
          <w:sz w:val="36"/>
          <w:szCs w:val="36"/>
        </w:rPr>
        <w:t xml:space="preserve"> классифицировать административно-правовые режимы в зависимости от их направленности на обеспечение того или иного вида национальной безопасности, поэтому:</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к первой группе следует отнести административно-правовые режимы, специально нацеленные преимущественно на обеспечение интересов безопасности государства (административно-правовой режим защиты государственной тайны; пограничный режим, режим въезда в Российскую Федерацию и выезда из Российской Федерации);</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ко второй группе - режимы, в равной степени предусматривающие интересы обеспечения безопасности государства и охраны общегосударственного порядка (например, административно-правовой режим проживания и передвижения иностранцев на территории страны, режим обеспечения гражданской авиации</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от актов незаконного вмешательства);</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третья группа режимов устанавливается преимущественно в целях охраны общегосударственного порядка (паспортная система; порядок приобретения, хранения, использования огнестрельного оружия, боеприпасов, взрывчатых веществ, ядов, оружия и т.д.);</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четвертую группу составляют режимы, способствующие достижению целей и задач иных отраслей управления, в которым также содержатся отдельные режимные мероприятия, способствующие обеспечению безопасности (например, таможенный и санитарный режимы);</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xml:space="preserve">- к пятой группе относятся режимы, преследующие цели обеспечения безопасности государства, общественного </w:t>
      </w:r>
      <w:r w:rsidRPr="004D53CC">
        <w:rPr>
          <w:b/>
          <w:sz w:val="36"/>
          <w:szCs w:val="36"/>
        </w:rPr>
        <w:lastRenderedPageBreak/>
        <w:t>порядка, поддержания обороноспособности страны в условиях наступления исключительных обстоятельств (правовой режим контртеррористической операции, правовой режим чрезвычайного положения, правовой режим военного положения).</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Оценивая оба из указанных подходов к классификации административно-правовых режимов, следует учитывать то обстоятельство, что Стратегия национальной безопасности Российской Федерации до 2020 г. в качестве основных приоритетов национальной безопасности Российской Федерации выделяет национальную оборону, государственную и общественную безопасность (п. 23). В п. 2 разд. IV Стратегии раскрываются стратегические цели обеспечения национальной безопасности в сфере государственной и общественно</w:t>
      </w:r>
      <w:r>
        <w:rPr>
          <w:b/>
          <w:sz w:val="36"/>
          <w:szCs w:val="36"/>
        </w:rPr>
        <w:t>й безопасности, основные источ</w:t>
      </w:r>
      <w:r w:rsidRPr="004D53CC">
        <w:rPr>
          <w:b/>
          <w:sz w:val="36"/>
          <w:szCs w:val="36"/>
        </w:rPr>
        <w:t>ники угроз национальной безопасности, главные направления государственной политики в сфере государственной и общественной безопасности. В этой связи, как полагает автор, более правильным будет второй подход, позволяющий классифицировать административно-правовые режимы в зависимости от их направленности на обеспечение конкретного вида национальной безопасности Российской Федерации.</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Pr>
          <w:b/>
          <w:sz w:val="36"/>
          <w:szCs w:val="36"/>
        </w:rPr>
        <w:t>Ц</w:t>
      </w:r>
      <w:r w:rsidRPr="004D53CC">
        <w:rPr>
          <w:b/>
          <w:sz w:val="36"/>
          <w:szCs w:val="36"/>
        </w:rPr>
        <w:t>елесообразным выделять административно-правовые режимы, устанавливаемые в целях:</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обеспечения государственной безопасности;</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обеспечения государственной и общественной безопасности;</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обеспечения военной безопасности, а также обеспечения безопасности при наступлении чрезвычайных и иных исключительных обстоятельств;</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обеспечения иных видов национальной безопасности (экономической, экологической, продовольственной, информационной и иных);</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осуществления государственного управления в тех областях, где могут возникнуть угрозы национальной безопасности, нейтрализация которых возможна при помощи введения ад</w:t>
      </w:r>
      <w:r>
        <w:rPr>
          <w:b/>
          <w:sz w:val="36"/>
          <w:szCs w:val="36"/>
        </w:rPr>
        <w:t>министративно-правовых режимов1</w:t>
      </w:r>
      <w:r w:rsidRPr="004D53CC">
        <w:rPr>
          <w:b/>
          <w:sz w:val="36"/>
          <w:szCs w:val="36"/>
        </w:rPr>
        <w:t>.</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При таком подходе в каждую из перечисленных групп войдут следующие административно-правовые режимы.</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736023">
        <w:rPr>
          <w:b/>
          <w:sz w:val="40"/>
          <w:szCs w:val="40"/>
        </w:rPr>
        <w:t>В первую группу</w:t>
      </w:r>
      <w:r w:rsidRPr="004D53CC">
        <w:rPr>
          <w:b/>
          <w:sz w:val="36"/>
          <w:szCs w:val="36"/>
        </w:rPr>
        <w:t xml:space="preserve"> административно-правовых режимов следует включить: административно-правовой ре</w:t>
      </w:r>
      <w:r>
        <w:rPr>
          <w:b/>
          <w:sz w:val="36"/>
          <w:szCs w:val="36"/>
        </w:rPr>
        <w:t>жим защиты государственной тай</w:t>
      </w:r>
      <w:r w:rsidRPr="004D53CC">
        <w:rPr>
          <w:b/>
          <w:sz w:val="36"/>
          <w:szCs w:val="36"/>
        </w:rPr>
        <w:t>ны; административно-правовые режимы, устанавливаемые в целях защиты и охраны государственной границы (режим государственной границы, пограничный режим, режим в пунктах пропуска через государственную границу); правовой режим контртеррористической операции; правовой режим противодействия коррупции; административно-правовой режим в закрытомадминист-ративно-территориальном образовании.</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736023">
        <w:rPr>
          <w:b/>
          <w:sz w:val="40"/>
          <w:szCs w:val="40"/>
        </w:rPr>
        <w:t>Вторую группу</w:t>
      </w:r>
      <w:r w:rsidRPr="004D53CC">
        <w:rPr>
          <w:b/>
          <w:sz w:val="36"/>
          <w:szCs w:val="36"/>
        </w:rPr>
        <w:t xml:space="preserve"> административно-правовых режимов будут составлять: административно-правовой режим въезда в Российскую Федерацию и выезда из неё; административно-правовой режим пребывания иностранных граждан и лиц без гражданства в стране; паспортная система; административно-правовой режим обеспечения гражданской авиации от актов незаконного вмешательства; административноправовой режим обеспечения безопасности проведения публичных мероприятий; административно-правовой режим противодействия незаконной миграции.</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736023">
        <w:rPr>
          <w:b/>
          <w:sz w:val="40"/>
          <w:szCs w:val="40"/>
        </w:rPr>
        <w:t>В третью группу режимов</w:t>
      </w:r>
      <w:r w:rsidRPr="004D53CC">
        <w:rPr>
          <w:b/>
          <w:sz w:val="36"/>
          <w:szCs w:val="36"/>
        </w:rPr>
        <w:t xml:space="preserve"> следует включить: правовой режим военного положения; правовой режим мобилизационной подготовки и мобилизации; правовой режим территориальной обороны; правовой режим гражданской обороны; правовой режим чрезвычайного положения и иные режимы, связанные с возникновением чрезвычайных ситуаций различного характера, и ряд других.</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736023">
        <w:rPr>
          <w:b/>
          <w:sz w:val="40"/>
          <w:szCs w:val="40"/>
        </w:rPr>
        <w:t>Четвертую группу административно-правовых режимов</w:t>
      </w:r>
      <w:r w:rsidRPr="004D53CC">
        <w:rPr>
          <w:b/>
          <w:sz w:val="36"/>
          <w:szCs w:val="36"/>
        </w:rPr>
        <w:t xml:space="preserve"> составля</w:t>
      </w:r>
      <w:r>
        <w:rPr>
          <w:b/>
          <w:sz w:val="36"/>
          <w:szCs w:val="36"/>
        </w:rPr>
        <w:t>ют: административно-правовой ре</w:t>
      </w:r>
      <w:r w:rsidRPr="004D53CC">
        <w:rPr>
          <w:b/>
          <w:sz w:val="36"/>
          <w:szCs w:val="36"/>
        </w:rPr>
        <w:t>жим обеспечения безопасности таможенного дела; санитарный режим; режимы лицензионных видов деятельности; режимы функционирования разнообразных вредных или опасных производств; режимы природоохранной зоны, режим заповедников и др.</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736023">
        <w:rPr>
          <w:b/>
          <w:sz w:val="40"/>
          <w:szCs w:val="40"/>
        </w:rPr>
        <w:t>К пятой группе режимов</w:t>
      </w:r>
      <w:r w:rsidRPr="004D53CC">
        <w:rPr>
          <w:b/>
          <w:sz w:val="36"/>
          <w:szCs w:val="36"/>
        </w:rPr>
        <w:t xml:space="preserve"> можно отнести: режим обеспечения безопасности дорожного движения; противопожарный режим; режим исключительной экономической зоны, континентального шельфа; режимы безопасности атомной энергетики, иных важных охраняемых объектов и ряд других.</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Как с теоретической, так и с практической точки зрения важен вопрос о перспективах совершенствования административно-правового обеспечения функционирования административно-правовых режимов в России. Многообразие и разноплановость устанавливаемых административно-правовых режимов, их включенность в государственное управление во всех сферах жизнедеятельности позволяют автору выделить два основных направления совершенствования административно-правового обеспечения:</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lastRenderedPageBreak/>
        <w:t xml:space="preserve">- </w:t>
      </w:r>
      <w:r w:rsidRPr="00736023">
        <w:rPr>
          <w:b/>
          <w:sz w:val="44"/>
          <w:szCs w:val="44"/>
        </w:rPr>
        <w:t xml:space="preserve">первое направление </w:t>
      </w:r>
      <w:r w:rsidRPr="004D53CC">
        <w:rPr>
          <w:b/>
          <w:sz w:val="36"/>
          <w:szCs w:val="36"/>
        </w:rPr>
        <w:t>связано с совершенствованием административно-правового обеспечения государственного управления в конкретной сфере жизнедеятельности, в которую включен тот или иной административно-правовой режим (например, административно-правовой режим защиты государственной тайны включен в сферу защиты информации, обеспечен</w:t>
      </w:r>
      <w:r>
        <w:rPr>
          <w:b/>
          <w:sz w:val="36"/>
          <w:szCs w:val="36"/>
        </w:rPr>
        <w:t>ия информационной безопасности</w:t>
      </w:r>
      <w:r w:rsidRPr="004D53CC">
        <w:rPr>
          <w:b/>
          <w:sz w:val="36"/>
          <w:szCs w:val="36"/>
        </w:rPr>
        <w:t>);</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13530">
        <w:rPr>
          <w:b/>
          <w:sz w:val="44"/>
          <w:szCs w:val="44"/>
        </w:rPr>
        <w:t>- второе направление,</w:t>
      </w:r>
      <w:r w:rsidRPr="004D53CC">
        <w:rPr>
          <w:b/>
          <w:sz w:val="36"/>
          <w:szCs w:val="36"/>
        </w:rPr>
        <w:t xml:space="preserve"> в свою очередь, связано с совершенствованием административно-правового обеспечения установленного порядка деятельности государственных органов и негосударственных организаций, их должностных лиц, общественных объединений, поведения граждан, а также порядка реализации ими своих прав в условиях функционирования того или иного административно-правового режима.</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13530">
        <w:rPr>
          <w:b/>
          <w:sz w:val="44"/>
          <w:szCs w:val="44"/>
        </w:rPr>
        <w:t>В рамках первого направления</w:t>
      </w:r>
      <w:r w:rsidRPr="004D53CC">
        <w:rPr>
          <w:b/>
          <w:sz w:val="36"/>
          <w:szCs w:val="36"/>
        </w:rPr>
        <w:t xml:space="preserve"> осуществляется реализация общих требований повышения эффективности государственного управления в деятельности всех государственных органов на основе государствен</w:t>
      </w:r>
      <w:r>
        <w:rPr>
          <w:b/>
          <w:sz w:val="36"/>
          <w:szCs w:val="36"/>
        </w:rPr>
        <w:t>ных программ и иных концептуаль</w:t>
      </w:r>
      <w:r w:rsidRPr="004D53CC">
        <w:rPr>
          <w:b/>
          <w:sz w:val="36"/>
          <w:szCs w:val="36"/>
        </w:rPr>
        <w:t>ных документов, принимаемых руководством страны.</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13530">
        <w:rPr>
          <w:b/>
          <w:sz w:val="44"/>
          <w:szCs w:val="44"/>
        </w:rPr>
        <w:t>Второе направление более актуально</w:t>
      </w:r>
      <w:r w:rsidRPr="004D53CC">
        <w:rPr>
          <w:b/>
          <w:sz w:val="36"/>
          <w:szCs w:val="36"/>
        </w:rPr>
        <w:t xml:space="preserve"> для органов Федеральной службы безопасности, других правоохранительных органов и специальных служб.</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В частности, оно предусматривает осуществление конкретных административно-правовых мер, направленных на обеспечение национальной безопасности в рамках действия административно-</w:t>
      </w:r>
      <w:r w:rsidRPr="004D53CC">
        <w:rPr>
          <w:b/>
          <w:sz w:val="36"/>
          <w:szCs w:val="36"/>
        </w:rPr>
        <w:lastRenderedPageBreak/>
        <w:t>право</w:t>
      </w:r>
      <w:r>
        <w:rPr>
          <w:b/>
          <w:sz w:val="36"/>
          <w:szCs w:val="36"/>
        </w:rPr>
        <w:t>вого режи</w:t>
      </w:r>
      <w:r w:rsidRPr="004D53CC">
        <w:rPr>
          <w:b/>
          <w:sz w:val="36"/>
          <w:szCs w:val="36"/>
        </w:rPr>
        <w:t>ма,</w:t>
      </w:r>
      <w:r>
        <w:rPr>
          <w:b/>
          <w:sz w:val="36"/>
          <w:szCs w:val="36"/>
        </w:rPr>
        <w:t xml:space="preserve"> </w:t>
      </w:r>
      <w:r w:rsidRPr="004D53CC">
        <w:rPr>
          <w:b/>
          <w:sz w:val="36"/>
          <w:szCs w:val="36"/>
        </w:rPr>
        <w:t>когда</w:t>
      </w:r>
      <w:r>
        <w:rPr>
          <w:b/>
          <w:sz w:val="36"/>
          <w:szCs w:val="36"/>
        </w:rPr>
        <w:t xml:space="preserve">   </w:t>
      </w:r>
      <w:r w:rsidRPr="004D53CC">
        <w:rPr>
          <w:b/>
          <w:sz w:val="36"/>
          <w:szCs w:val="36"/>
        </w:rPr>
        <w:t>наиболее предметно реализуется компетенция органов исполнительной власти в сфере обеспечения обороны и безопасности, а также специально создаваемых режимных органов.</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В качестве конкретных направлений совершенствования административно-правового обеспечения правовых режимов для обеспечения национальной безопасности следует выделить:</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совершенствование административно-правовой основы функционирования административно-правовых режимов;</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четкую регламентацию порядка деятельности всех субъектов административного права в режимных областях;</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установление перечня разрешений, необходимых для осуществления того или иного вида режимной деятельности, а также перечня действий, подлежащих обязательной регистрации;</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закрепление перечня действий, запрещенных к осуществлению без специального разрешения;</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уточнение видов ответственности и иных административно-правовых мер воздействия, которые могут последовать за допущенные нарушения режимных правил;</w:t>
      </w: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установление порядка обжалования неправомерных действий должностных лиц органов исполнительной власти и иных государственных органов, негосударственных организаций, в том числе и сотрудников режимных органов, в условиях функционирования административно-правовых режимов;</w:t>
      </w:r>
    </w:p>
    <w:p w:rsidR="000A3D5B" w:rsidRPr="004D53CC" w:rsidRDefault="000A3D5B" w:rsidP="000A3D5B">
      <w:pPr>
        <w:jc w:val="both"/>
        <w:rPr>
          <w:b/>
          <w:sz w:val="36"/>
          <w:szCs w:val="36"/>
        </w:rPr>
      </w:pPr>
    </w:p>
    <w:p w:rsidR="000A3D5B" w:rsidRPr="004D53CC" w:rsidRDefault="000A3D5B" w:rsidP="000A3D5B">
      <w:pPr>
        <w:jc w:val="both"/>
        <w:rPr>
          <w:b/>
          <w:sz w:val="36"/>
          <w:szCs w:val="36"/>
        </w:rPr>
      </w:pPr>
    </w:p>
    <w:p w:rsidR="000A3D5B" w:rsidRPr="004D53CC" w:rsidRDefault="000A3D5B" w:rsidP="000A3D5B">
      <w:pPr>
        <w:jc w:val="both"/>
        <w:rPr>
          <w:b/>
          <w:sz w:val="36"/>
          <w:szCs w:val="36"/>
        </w:rPr>
      </w:pPr>
      <w:r w:rsidRPr="004D53CC">
        <w:rPr>
          <w:b/>
          <w:sz w:val="36"/>
          <w:szCs w:val="36"/>
        </w:rPr>
        <w:t>- наделение режимных органов конкретными административными полномочиями в соответствии с их предназначением;</w:t>
      </w:r>
    </w:p>
    <w:p w:rsidR="000A3D5B" w:rsidRPr="004D53CC" w:rsidRDefault="000A3D5B" w:rsidP="000A3D5B">
      <w:pPr>
        <w:jc w:val="both"/>
        <w:rPr>
          <w:b/>
          <w:sz w:val="36"/>
          <w:szCs w:val="36"/>
        </w:rPr>
      </w:pPr>
    </w:p>
    <w:p w:rsidR="000A3D5B" w:rsidRDefault="000A3D5B" w:rsidP="000A3D5B">
      <w:pPr>
        <w:jc w:val="both"/>
        <w:rPr>
          <w:b/>
          <w:sz w:val="36"/>
          <w:szCs w:val="36"/>
        </w:rPr>
      </w:pPr>
      <w:r w:rsidRPr="004D53CC">
        <w:rPr>
          <w:b/>
          <w:sz w:val="36"/>
          <w:szCs w:val="36"/>
        </w:rPr>
        <w:t>- усиление профессиональной подготовки сотрудников правоохранительных органов и специальных служб по четкому соблюдению законодательства в области применения</w:t>
      </w:r>
    </w:p>
    <w:p w:rsidR="000A3D5B" w:rsidRDefault="000A3D5B" w:rsidP="000A3D5B">
      <w:pPr>
        <w:jc w:val="both"/>
        <w:rPr>
          <w:b/>
          <w:sz w:val="36"/>
          <w:szCs w:val="36"/>
        </w:rPr>
      </w:pPr>
    </w:p>
    <w:p w:rsidR="000A3D5B" w:rsidRPr="007821B3" w:rsidRDefault="000A3D5B" w:rsidP="000A3D5B">
      <w:pPr>
        <w:jc w:val="both"/>
        <w:rPr>
          <w:b/>
          <w:sz w:val="36"/>
          <w:szCs w:val="36"/>
        </w:rPr>
      </w:pPr>
    </w:p>
    <w:p w:rsidR="000A3D5B" w:rsidRPr="007821B3" w:rsidRDefault="000A3D5B" w:rsidP="000A3D5B">
      <w:pPr>
        <w:jc w:val="both"/>
        <w:rPr>
          <w:b/>
          <w:sz w:val="36"/>
          <w:szCs w:val="36"/>
        </w:rPr>
      </w:pPr>
    </w:p>
    <w:p w:rsidR="000A3D5B" w:rsidRPr="000A3D5B" w:rsidRDefault="000A3D5B" w:rsidP="000A3D5B">
      <w:pPr>
        <w:jc w:val="both"/>
        <w:rPr>
          <w:b/>
          <w:sz w:val="36"/>
          <w:szCs w:val="36"/>
        </w:rPr>
      </w:pPr>
      <w:r>
        <w:rPr>
          <w:b/>
          <w:sz w:val="36"/>
          <w:szCs w:val="36"/>
        </w:rPr>
        <w:t>4.</w:t>
      </w:r>
      <w:r w:rsidRPr="00413530">
        <w:rPr>
          <w:b/>
          <w:sz w:val="36"/>
          <w:szCs w:val="36"/>
          <w:highlight w:val="green"/>
        </w:rPr>
        <w:t>Влияние административно-правовых режимов на экономику и транспорт</w:t>
      </w:r>
    </w:p>
    <w:p w:rsidR="000A3D5B" w:rsidRPr="000A3D5B" w:rsidRDefault="000A3D5B" w:rsidP="000A3D5B">
      <w:pPr>
        <w:pStyle w:val="2"/>
        <w:spacing w:line="360" w:lineRule="auto"/>
        <w:jc w:val="both"/>
        <w:rPr>
          <w:b w:val="0"/>
          <w:sz w:val="32"/>
          <w:szCs w:val="32"/>
          <w:highlight w:val="green"/>
        </w:rPr>
      </w:pPr>
    </w:p>
    <w:p w:rsidR="00B043F7" w:rsidRPr="000A3D5B" w:rsidRDefault="00E13689" w:rsidP="000A3D5B">
      <w:pPr>
        <w:pStyle w:val="2"/>
        <w:spacing w:line="360" w:lineRule="auto"/>
        <w:jc w:val="both"/>
        <w:rPr>
          <w:sz w:val="32"/>
          <w:szCs w:val="32"/>
        </w:rPr>
      </w:pPr>
      <w:r w:rsidRPr="000A3D5B">
        <w:rPr>
          <w:b w:val="0"/>
          <w:sz w:val="32"/>
          <w:szCs w:val="32"/>
          <w:highlight w:val="green"/>
        </w:rPr>
        <w:t>ТОМ 2.</w:t>
      </w:r>
      <w:r w:rsidR="00B043F7" w:rsidRPr="000A3D5B">
        <w:rPr>
          <w:sz w:val="32"/>
          <w:szCs w:val="32"/>
        </w:rPr>
        <w:t xml:space="preserve"> 1. Теоретические основы </w:t>
      </w:r>
    </w:p>
    <w:p w:rsidR="00B043F7" w:rsidRPr="00B043F7" w:rsidRDefault="00B043F7" w:rsidP="000A3D5B">
      <w:pPr>
        <w:spacing w:before="100" w:beforeAutospacing="1" w:after="300" w:line="360" w:lineRule="auto"/>
        <w:jc w:val="both"/>
        <w:outlineLvl w:val="2"/>
        <w:rPr>
          <w:b/>
          <w:bCs/>
          <w:color w:val="3E4F60"/>
          <w:sz w:val="32"/>
          <w:szCs w:val="32"/>
        </w:rPr>
      </w:pPr>
      <w:r w:rsidRPr="00B043F7">
        <w:rPr>
          <w:b/>
          <w:bCs/>
          <w:color w:val="3E4F60"/>
          <w:sz w:val="32"/>
          <w:szCs w:val="32"/>
        </w:rPr>
        <w:t xml:space="preserve">1.1 Понятие, цели и задачи административно-правового регулирования экономики </w:t>
      </w:r>
      <w:r w:rsidR="000A3D5B" w:rsidRPr="000A3D5B">
        <w:rPr>
          <w:b/>
          <w:bCs/>
          <w:color w:val="3E4F60"/>
          <w:sz w:val="32"/>
          <w:szCs w:val="32"/>
        </w:rPr>
        <w:t>АРКТИЧЕСКОЙ ЗОНЫ</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Административно-правовое (государственное) регулирование следует рассматривать в узком и широком смысле слова. </w:t>
      </w:r>
    </w:p>
    <w:p w:rsidR="00B043F7" w:rsidRPr="00B043F7" w:rsidRDefault="00B043F7" w:rsidP="000A3D5B">
      <w:pPr>
        <w:shd w:val="clear" w:color="auto" w:fill="D2B48C"/>
        <w:spacing w:line="360" w:lineRule="auto"/>
        <w:jc w:val="both"/>
        <w:rPr>
          <w:b/>
          <w:bCs/>
          <w:color w:val="353535"/>
          <w:sz w:val="32"/>
          <w:szCs w:val="32"/>
        </w:rPr>
      </w:pPr>
      <w:r w:rsidRPr="00B043F7">
        <w:rPr>
          <w:b/>
          <w:bCs/>
          <w:color w:val="353535"/>
          <w:sz w:val="32"/>
          <w:szCs w:val="32"/>
        </w:rPr>
        <w:t>56 стр., 27717 слов</w:t>
      </w:r>
    </w:p>
    <w:p w:rsidR="00B043F7" w:rsidRPr="00B043F7" w:rsidRDefault="00340DB8" w:rsidP="000A3D5B">
      <w:pPr>
        <w:shd w:val="clear" w:color="auto" w:fill="FFE4B5"/>
        <w:spacing w:before="300" w:line="360" w:lineRule="auto"/>
        <w:ind w:left="195" w:right="195"/>
        <w:jc w:val="both"/>
        <w:outlineLvl w:val="2"/>
        <w:rPr>
          <w:b/>
          <w:bCs/>
          <w:color w:val="3E4F60"/>
          <w:sz w:val="32"/>
          <w:szCs w:val="32"/>
        </w:rPr>
      </w:pPr>
      <w:hyperlink r:id="rId9" w:history="1">
        <w:r w:rsidR="00B043F7" w:rsidRPr="00B043F7">
          <w:rPr>
            <w:b/>
            <w:bCs/>
            <w:color w:val="1FB1C1"/>
            <w:sz w:val="32"/>
            <w:szCs w:val="32"/>
          </w:rPr>
          <w:t>Административно-правовое регулирование в области предпринимательской ...</w:t>
        </w:r>
      </w:hyperlink>
    </w:p>
    <w:p w:rsidR="00B043F7" w:rsidRPr="00B043F7" w:rsidRDefault="00B043F7" w:rsidP="000A3D5B">
      <w:pPr>
        <w:shd w:val="clear" w:color="auto" w:fill="FFE4B5"/>
        <w:spacing w:after="375" w:line="360" w:lineRule="auto"/>
        <w:ind w:left="195" w:right="195"/>
        <w:jc w:val="both"/>
        <w:rPr>
          <w:color w:val="353535"/>
          <w:sz w:val="32"/>
          <w:szCs w:val="32"/>
        </w:rPr>
      </w:pPr>
      <w:r w:rsidRPr="00B043F7">
        <w:rPr>
          <w:color w:val="353535"/>
          <w:sz w:val="32"/>
          <w:szCs w:val="32"/>
        </w:rPr>
        <w:t xml:space="preserve">... исследований по проблемам административно-правового регулирования предпринимательской деятельности юридических лиц и индивидуальных предпринимателей в Российской Федерации. В основном, преобладают научные публикации, </w:t>
      </w:r>
      <w:r w:rsidRPr="00B043F7">
        <w:rPr>
          <w:color w:val="353535"/>
          <w:sz w:val="32"/>
          <w:szCs w:val="32"/>
        </w:rPr>
        <w:lastRenderedPageBreak/>
        <w:t xml:space="preserve">которые посвящены анализу отдельных аспектов административно-правового регулирования экономики в целом или же проблема государственного регулирования предпринимательской деятельности ...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Государственное регулирование в узком смысле слова является одной из государственных функций управления, суть которой состоит в регулировании права, то есть в установлении определенных норм (правил), которыми должны руководствоваться субъекты хозяйствования (как негосударственные, так и государственные).</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Данная функция, кроме того, может выражаться и в форме господдержки, оказываемой данным субъектам [22, c. 21].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 широком смысле государственное регулирование является государственное установление общих правил поведения участников общественных отношений и, в зависимости от изменяющихся условий, их корректировка.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К его субъектам относятся органы исполнительной власти, законодательные органы, на урегулированные отношения оказывают определенное влияние и судебные органы.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Таким образом, государственное административно-правовое регулирование в отношении субъектов хозяйствования следует рассматривать в качестве основной функции управления, включающей в себя, как регулирование права, так и практическую деятельность органов исполнительной власти по управлению государственным сектором экономики, оказанию государственных </w:t>
      </w:r>
      <w:r w:rsidRPr="00B043F7">
        <w:rPr>
          <w:color w:val="353535"/>
          <w:sz w:val="32"/>
          <w:szCs w:val="32"/>
        </w:rPr>
        <w:lastRenderedPageBreak/>
        <w:t xml:space="preserve">услуг, надзору и контролю за законностью в предпринимательстве, соблюдению всеми хозяйствующими субъектами обязанностей и прав.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Ключевыми элементами понятия государственного регулирования экономики являются [25, c. 11]: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1. Система мер (законодательного исполнительного, контролирующего характера).</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2. Субъекты, осуществляющие воздействие (правомочные государственные органы и общественные организации).</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3. Главная цель (приспособление к существующим условиям).</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4. Объект воздействия (социально-экономическая система страны).</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5. Результат воздействия (прогрессивные сдвиги в пропорциях; предотвращение негативных последствий; создание условий для добросовестной конкуренции).</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Активное участие государства в экономической жизни можно обусловить, тремя основными причинами.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Во-первых, этого требует конкуренция — основная движущая сила механизма рынка. Прямое следствие развития данной категории рынка — монополизирование экономики. Монополистическое развитие, в сою очередь, подрывает рыночное конкурентное начало в экономике, что отрицательно сказывается на разрешении макроэкономических проблем, ведет к снижению эффективности </w:t>
      </w:r>
      <w:r w:rsidRPr="00B043F7">
        <w:rPr>
          <w:color w:val="353535"/>
          <w:sz w:val="32"/>
          <w:szCs w:val="32"/>
        </w:rPr>
        <w:lastRenderedPageBreak/>
        <w:t xml:space="preserve">общественного производства. На определенном этапе капиталистического развития монополистический капитал начинает сращиваться с государственной управленческой системой с целью реализации своих интересов в экономике. Пресечение всесилия монополий перерастает в общую национальную и общечеловеческую задачу. Рыночная монополизация должна противопоставляться законодательной и иной антимонополистической государственной деятельности.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Следующим аспектом государственной антимонопольной политики и поддержания работоспособности механизма рынка является защита прав потребителей и производителей. Должно быть обеспечено, прежде всего, экономическая самостоятельность и право собственности. Собственник, который не уверен в неприкосновенности своей собственности, будет опасаться ее отчуждения и не сможет в полную силу использовать материальный и творческий потенциал. </w:t>
      </w:r>
    </w:p>
    <w:p w:rsidR="00B043F7" w:rsidRPr="00B043F7" w:rsidRDefault="00B043F7" w:rsidP="000A3D5B">
      <w:pPr>
        <w:shd w:val="clear" w:color="auto" w:fill="D2B48C"/>
        <w:spacing w:line="360" w:lineRule="auto"/>
        <w:jc w:val="both"/>
        <w:rPr>
          <w:b/>
          <w:bCs/>
          <w:color w:val="353535"/>
          <w:sz w:val="32"/>
          <w:szCs w:val="32"/>
        </w:rPr>
      </w:pPr>
      <w:r w:rsidRPr="00B043F7">
        <w:rPr>
          <w:b/>
          <w:bCs/>
          <w:color w:val="353535"/>
          <w:sz w:val="32"/>
          <w:szCs w:val="32"/>
        </w:rPr>
        <w:t>3 стр., 1046 слов</w:t>
      </w:r>
    </w:p>
    <w:p w:rsidR="00B043F7" w:rsidRPr="00B043F7" w:rsidRDefault="00340DB8" w:rsidP="000A3D5B">
      <w:pPr>
        <w:shd w:val="clear" w:color="auto" w:fill="FFE4B5"/>
        <w:spacing w:before="300" w:line="360" w:lineRule="auto"/>
        <w:ind w:left="195" w:right="195"/>
        <w:jc w:val="both"/>
        <w:outlineLvl w:val="2"/>
        <w:rPr>
          <w:b/>
          <w:bCs/>
          <w:color w:val="3E4F60"/>
          <w:sz w:val="32"/>
          <w:szCs w:val="32"/>
        </w:rPr>
      </w:pPr>
      <w:hyperlink r:id="rId10" w:history="1">
        <w:r w:rsidR="00B043F7" w:rsidRPr="00B043F7">
          <w:rPr>
            <w:b/>
            <w:bCs/>
            <w:color w:val="1FB1C1"/>
            <w:sz w:val="32"/>
            <w:szCs w:val="32"/>
          </w:rPr>
          <w:t>Правовое регулирование механизмов противодействия корпоративному ...</w:t>
        </w:r>
      </w:hyperlink>
    </w:p>
    <w:p w:rsidR="00B043F7" w:rsidRPr="00B043F7" w:rsidRDefault="00B043F7" w:rsidP="000A3D5B">
      <w:pPr>
        <w:shd w:val="clear" w:color="auto" w:fill="FFE4B5"/>
        <w:spacing w:after="375" w:line="360" w:lineRule="auto"/>
        <w:ind w:left="195" w:right="195"/>
        <w:jc w:val="both"/>
        <w:rPr>
          <w:color w:val="353535"/>
          <w:sz w:val="32"/>
          <w:szCs w:val="32"/>
        </w:rPr>
      </w:pPr>
      <w:r w:rsidRPr="00B043F7">
        <w:rPr>
          <w:color w:val="353535"/>
          <w:sz w:val="32"/>
          <w:szCs w:val="32"/>
        </w:rPr>
        <w:t xml:space="preserve">... складывающиеся при осуществлении корпоративных захватов и корпоративного шантажа. Предметом исследования являются нормы права, регулирующие механизмы противодействия корпоративному захвату и шантажу. Целью исследования выступает анализ правового регулирования механизмов противодействия корпоративному захвату и шантажу. Для достижения ...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lastRenderedPageBreak/>
        <w:t>Во-вторых, всегда существовали виды производства, развитие которых невозможно в рамках механизма рынка. К ним относятся убыточные производства или производства с высокой степенью риска, высокой степенью стандартизации, длительным сроком окупаемости капитала, которые действуют в интересах всего общества. Общество не может обойтись без таких производств, а результаты их нельзя оценивать с позиции немедленной экономической эффективности: здравоохранение, организация образования, охрана правопорядка, поддержание обороноспособности страны, содержание нетрудоспособных, фундаментальная наука, поддержание и создание нормального функционирования общей структуры экономики (таможенный контроль, денежное обращение и пр.).</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В-третьих, существуют причины, которые вытекают из ограниченных возможностей саморегуляторов рынка: обеспечение равновесия в системе экономики, поддержание на необходимом уровне занятости населения, правовое обеспечение функционирования механизма рынка, разработка принципов рационального экономического поведения и теории общественного выбора [27, c. 1231].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Совокупность целей — определенная система включающая генеральную, основную цель, а также конкретные цели, связанные с реализацией того или иного социального, экономического процесса и способствующая достижению основной цели Взаимообусловленная совокупность конкретных и главной целей получила определение «дерево целей»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lastRenderedPageBreak/>
        <w:t xml:space="preserve">Основной и главной целью регулирования экономики государством является обеспечение социальной и экономической общественной стабильности. Непосредственное следствие главной цели — формирование потенциала и стартовых условий экономического роста, а на этой основе повышение народного благосостояния.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«Дерево целей» по государственному регулированию экономики [28, c. 116]: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1. Координация хозяйственной деятельности: </w:t>
      </w:r>
    </w:p>
    <w:p w:rsidR="00B043F7" w:rsidRPr="00B043F7" w:rsidRDefault="00B043F7" w:rsidP="000A3D5B">
      <w:pPr>
        <w:numPr>
          <w:ilvl w:val="0"/>
          <w:numId w:val="32"/>
        </w:numPr>
        <w:spacing w:before="100" w:beforeAutospacing="1" w:after="100" w:afterAutospacing="1" w:line="360" w:lineRule="auto"/>
        <w:jc w:val="both"/>
        <w:rPr>
          <w:color w:val="353535"/>
          <w:sz w:val="32"/>
          <w:szCs w:val="32"/>
        </w:rPr>
      </w:pPr>
      <w:r w:rsidRPr="00B043F7">
        <w:rPr>
          <w:color w:val="353535"/>
          <w:sz w:val="32"/>
          <w:szCs w:val="32"/>
        </w:rPr>
        <w:t xml:space="preserve">обеспечение информацией о перспективах развития народного хозяйства, конъюнктуре рынка; </w:t>
      </w:r>
    </w:p>
    <w:p w:rsidR="00B043F7" w:rsidRPr="00B043F7" w:rsidRDefault="00B043F7" w:rsidP="000A3D5B">
      <w:pPr>
        <w:numPr>
          <w:ilvl w:val="0"/>
          <w:numId w:val="32"/>
        </w:numPr>
        <w:spacing w:before="100" w:beforeAutospacing="1" w:after="100" w:afterAutospacing="1" w:line="360" w:lineRule="auto"/>
        <w:jc w:val="both"/>
        <w:rPr>
          <w:color w:val="353535"/>
          <w:sz w:val="32"/>
          <w:szCs w:val="32"/>
        </w:rPr>
      </w:pPr>
      <w:r w:rsidRPr="00B043F7">
        <w:rPr>
          <w:color w:val="353535"/>
          <w:sz w:val="32"/>
          <w:szCs w:val="32"/>
        </w:rPr>
        <w:t xml:space="preserve">разработка механизма мотиваций, системы санкций и поощрения.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2. Обеспечение рамочных условий функционирования народного хозяйства: </w:t>
      </w:r>
    </w:p>
    <w:p w:rsidR="00B043F7" w:rsidRPr="00B043F7" w:rsidRDefault="00B043F7" w:rsidP="000A3D5B">
      <w:pPr>
        <w:numPr>
          <w:ilvl w:val="0"/>
          <w:numId w:val="33"/>
        </w:numPr>
        <w:spacing w:before="100" w:beforeAutospacing="1" w:after="100" w:afterAutospacing="1" w:line="360" w:lineRule="auto"/>
        <w:jc w:val="both"/>
        <w:rPr>
          <w:color w:val="353535"/>
          <w:sz w:val="32"/>
          <w:szCs w:val="32"/>
        </w:rPr>
      </w:pPr>
      <w:r w:rsidRPr="00B043F7">
        <w:rPr>
          <w:color w:val="353535"/>
          <w:sz w:val="32"/>
          <w:szCs w:val="32"/>
        </w:rPr>
        <w:t xml:space="preserve">обеспечение правовой основы функционирования экономики; </w:t>
      </w:r>
    </w:p>
    <w:p w:rsidR="00B043F7" w:rsidRPr="00B043F7" w:rsidRDefault="00B043F7" w:rsidP="000A3D5B">
      <w:pPr>
        <w:numPr>
          <w:ilvl w:val="0"/>
          <w:numId w:val="33"/>
        </w:numPr>
        <w:spacing w:before="100" w:beforeAutospacing="1" w:after="100" w:afterAutospacing="1" w:line="360" w:lineRule="auto"/>
        <w:jc w:val="both"/>
        <w:rPr>
          <w:color w:val="353535"/>
          <w:sz w:val="32"/>
          <w:szCs w:val="32"/>
        </w:rPr>
      </w:pPr>
      <w:r w:rsidRPr="00B043F7">
        <w:rPr>
          <w:color w:val="353535"/>
          <w:sz w:val="32"/>
          <w:szCs w:val="32"/>
        </w:rPr>
        <w:t xml:space="preserve">обеспечение территориальной целостности; </w:t>
      </w:r>
    </w:p>
    <w:p w:rsidR="00B043F7" w:rsidRPr="00B043F7" w:rsidRDefault="00B043F7" w:rsidP="000A3D5B">
      <w:pPr>
        <w:numPr>
          <w:ilvl w:val="0"/>
          <w:numId w:val="33"/>
        </w:numPr>
        <w:spacing w:before="100" w:beforeAutospacing="1" w:after="100" w:afterAutospacing="1" w:line="360" w:lineRule="auto"/>
        <w:jc w:val="both"/>
        <w:rPr>
          <w:color w:val="353535"/>
          <w:sz w:val="32"/>
          <w:szCs w:val="32"/>
        </w:rPr>
      </w:pPr>
      <w:r w:rsidRPr="00B043F7">
        <w:rPr>
          <w:color w:val="353535"/>
          <w:sz w:val="32"/>
          <w:szCs w:val="32"/>
        </w:rPr>
        <w:t xml:space="preserve">поддержка внутреннего порядка.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3. Обеспечение социальной стабильности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обеспеченность населения общественными благами; </w:t>
      </w:r>
    </w:p>
    <w:p w:rsidR="00B043F7" w:rsidRPr="00B043F7" w:rsidRDefault="00B043F7" w:rsidP="000A3D5B">
      <w:pPr>
        <w:numPr>
          <w:ilvl w:val="0"/>
          <w:numId w:val="34"/>
        </w:numPr>
        <w:spacing w:before="100" w:beforeAutospacing="1" w:after="100" w:afterAutospacing="1" w:line="360" w:lineRule="auto"/>
        <w:jc w:val="both"/>
        <w:rPr>
          <w:color w:val="353535"/>
          <w:sz w:val="32"/>
          <w:szCs w:val="32"/>
        </w:rPr>
      </w:pPr>
      <w:r w:rsidRPr="00B043F7">
        <w:rPr>
          <w:color w:val="353535"/>
          <w:sz w:val="32"/>
          <w:szCs w:val="32"/>
        </w:rPr>
        <w:t xml:space="preserve">предоставление социальных услуг; </w:t>
      </w:r>
    </w:p>
    <w:p w:rsidR="00B043F7" w:rsidRPr="00B043F7" w:rsidRDefault="00B043F7" w:rsidP="000A3D5B">
      <w:pPr>
        <w:numPr>
          <w:ilvl w:val="0"/>
          <w:numId w:val="34"/>
        </w:numPr>
        <w:spacing w:before="100" w:beforeAutospacing="1" w:after="100" w:afterAutospacing="1" w:line="360" w:lineRule="auto"/>
        <w:jc w:val="both"/>
        <w:rPr>
          <w:color w:val="353535"/>
          <w:sz w:val="32"/>
          <w:szCs w:val="32"/>
        </w:rPr>
      </w:pPr>
      <w:r w:rsidRPr="00B043F7">
        <w:rPr>
          <w:color w:val="353535"/>
          <w:sz w:val="32"/>
          <w:szCs w:val="32"/>
        </w:rPr>
        <w:t xml:space="preserve">социальная обеспеченность различных слоев населения.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lastRenderedPageBreak/>
        <w:t xml:space="preserve">4. Обеспечение стабильности в экономике, выравнивание конъюнктурных краткосрочных и циклических долгосрочных колебаний: </w:t>
      </w:r>
    </w:p>
    <w:p w:rsidR="00B043F7" w:rsidRPr="00B043F7" w:rsidRDefault="00B043F7" w:rsidP="000A3D5B">
      <w:pPr>
        <w:numPr>
          <w:ilvl w:val="0"/>
          <w:numId w:val="35"/>
        </w:numPr>
        <w:spacing w:before="100" w:beforeAutospacing="1" w:after="100" w:afterAutospacing="1" w:line="360" w:lineRule="auto"/>
        <w:jc w:val="both"/>
        <w:rPr>
          <w:color w:val="353535"/>
          <w:sz w:val="32"/>
          <w:szCs w:val="32"/>
        </w:rPr>
      </w:pPr>
      <w:r w:rsidRPr="00B043F7">
        <w:rPr>
          <w:color w:val="353535"/>
          <w:sz w:val="32"/>
          <w:szCs w:val="32"/>
        </w:rPr>
        <w:t xml:space="preserve">внешнеэкономическое равновесие; </w:t>
      </w:r>
    </w:p>
    <w:p w:rsidR="00B043F7" w:rsidRPr="00B043F7" w:rsidRDefault="00B043F7" w:rsidP="000A3D5B">
      <w:pPr>
        <w:numPr>
          <w:ilvl w:val="0"/>
          <w:numId w:val="35"/>
        </w:numPr>
        <w:spacing w:before="100" w:beforeAutospacing="1" w:after="100" w:afterAutospacing="1" w:line="360" w:lineRule="auto"/>
        <w:jc w:val="both"/>
        <w:rPr>
          <w:color w:val="353535"/>
          <w:sz w:val="32"/>
          <w:szCs w:val="32"/>
        </w:rPr>
      </w:pPr>
      <w:r w:rsidRPr="00B043F7">
        <w:rPr>
          <w:color w:val="353535"/>
          <w:sz w:val="32"/>
          <w:szCs w:val="32"/>
        </w:rPr>
        <w:t xml:space="preserve">обеспечение полной занятости; </w:t>
      </w:r>
    </w:p>
    <w:p w:rsidR="00B043F7" w:rsidRPr="00B043F7" w:rsidRDefault="00B043F7" w:rsidP="000A3D5B">
      <w:pPr>
        <w:numPr>
          <w:ilvl w:val="0"/>
          <w:numId w:val="35"/>
        </w:numPr>
        <w:spacing w:before="100" w:beforeAutospacing="1" w:after="100" w:afterAutospacing="1" w:line="360" w:lineRule="auto"/>
        <w:jc w:val="both"/>
        <w:rPr>
          <w:color w:val="353535"/>
          <w:sz w:val="32"/>
          <w:szCs w:val="32"/>
        </w:rPr>
      </w:pPr>
      <w:r w:rsidRPr="00B043F7">
        <w:rPr>
          <w:color w:val="353535"/>
          <w:sz w:val="32"/>
          <w:szCs w:val="32"/>
        </w:rPr>
        <w:t xml:space="preserve">обеспечение экономического роста; </w:t>
      </w:r>
    </w:p>
    <w:p w:rsidR="00B043F7" w:rsidRPr="00B043F7" w:rsidRDefault="00B043F7" w:rsidP="000A3D5B">
      <w:pPr>
        <w:numPr>
          <w:ilvl w:val="0"/>
          <w:numId w:val="35"/>
        </w:numPr>
        <w:spacing w:before="100" w:beforeAutospacing="1" w:after="100" w:afterAutospacing="1" w:line="360" w:lineRule="auto"/>
        <w:jc w:val="both"/>
        <w:rPr>
          <w:color w:val="353535"/>
          <w:sz w:val="32"/>
          <w:szCs w:val="32"/>
        </w:rPr>
      </w:pPr>
      <w:r w:rsidRPr="00B043F7">
        <w:rPr>
          <w:color w:val="353535"/>
          <w:sz w:val="32"/>
          <w:szCs w:val="32"/>
        </w:rPr>
        <w:t xml:space="preserve">поддержка устойчивости национальной валюты; </w:t>
      </w:r>
    </w:p>
    <w:p w:rsidR="00B043F7" w:rsidRPr="00B043F7" w:rsidRDefault="00B043F7" w:rsidP="000A3D5B">
      <w:pPr>
        <w:numPr>
          <w:ilvl w:val="0"/>
          <w:numId w:val="35"/>
        </w:numPr>
        <w:spacing w:before="100" w:beforeAutospacing="1" w:after="100" w:afterAutospacing="1" w:line="360" w:lineRule="auto"/>
        <w:jc w:val="both"/>
        <w:rPr>
          <w:color w:val="353535"/>
          <w:sz w:val="32"/>
          <w:szCs w:val="32"/>
        </w:rPr>
      </w:pPr>
      <w:r w:rsidRPr="00B043F7">
        <w:rPr>
          <w:color w:val="353535"/>
          <w:sz w:val="32"/>
          <w:szCs w:val="32"/>
        </w:rPr>
        <w:t xml:space="preserve">регулирование региональной и отраслевой структуры национальной экономики.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5. Поддержка конкурентной среды: </w:t>
      </w:r>
    </w:p>
    <w:p w:rsidR="00B043F7" w:rsidRPr="00B043F7" w:rsidRDefault="00B043F7" w:rsidP="000A3D5B">
      <w:pPr>
        <w:numPr>
          <w:ilvl w:val="0"/>
          <w:numId w:val="36"/>
        </w:numPr>
        <w:spacing w:before="100" w:beforeAutospacing="1" w:after="100" w:afterAutospacing="1" w:line="360" w:lineRule="auto"/>
        <w:jc w:val="both"/>
        <w:rPr>
          <w:color w:val="353535"/>
          <w:sz w:val="32"/>
          <w:szCs w:val="32"/>
        </w:rPr>
      </w:pPr>
      <w:r w:rsidRPr="00B043F7">
        <w:rPr>
          <w:color w:val="353535"/>
          <w:sz w:val="32"/>
          <w:szCs w:val="32"/>
        </w:rPr>
        <w:t xml:space="preserve">борьба против недобросовестной конкуренции; </w:t>
      </w:r>
    </w:p>
    <w:p w:rsidR="00B043F7" w:rsidRPr="00B043F7" w:rsidRDefault="00B043F7" w:rsidP="000A3D5B">
      <w:pPr>
        <w:numPr>
          <w:ilvl w:val="0"/>
          <w:numId w:val="36"/>
        </w:numPr>
        <w:spacing w:before="100" w:beforeAutospacing="1" w:after="100" w:afterAutospacing="1" w:line="360" w:lineRule="auto"/>
        <w:jc w:val="both"/>
        <w:rPr>
          <w:color w:val="353535"/>
          <w:sz w:val="32"/>
          <w:szCs w:val="32"/>
        </w:rPr>
      </w:pPr>
      <w:r w:rsidRPr="00B043F7">
        <w:rPr>
          <w:color w:val="353535"/>
          <w:sz w:val="32"/>
          <w:szCs w:val="32"/>
        </w:rPr>
        <w:t xml:space="preserve">борьба с монополизмом; </w:t>
      </w:r>
    </w:p>
    <w:p w:rsidR="00B043F7" w:rsidRPr="00B043F7" w:rsidRDefault="00B043F7" w:rsidP="000A3D5B">
      <w:pPr>
        <w:numPr>
          <w:ilvl w:val="0"/>
          <w:numId w:val="36"/>
        </w:numPr>
        <w:spacing w:before="100" w:beforeAutospacing="1" w:after="100" w:afterAutospacing="1" w:line="360" w:lineRule="auto"/>
        <w:jc w:val="both"/>
        <w:rPr>
          <w:color w:val="353535"/>
          <w:sz w:val="32"/>
          <w:szCs w:val="32"/>
        </w:rPr>
      </w:pPr>
      <w:r w:rsidRPr="00B043F7">
        <w:rPr>
          <w:color w:val="353535"/>
          <w:sz w:val="32"/>
          <w:szCs w:val="32"/>
        </w:rPr>
        <w:t xml:space="preserve">поддержка среднего и мелкого предпринимательства; </w:t>
      </w:r>
    </w:p>
    <w:p w:rsidR="00B043F7" w:rsidRPr="00B043F7" w:rsidRDefault="00B043F7" w:rsidP="000A3D5B">
      <w:pPr>
        <w:numPr>
          <w:ilvl w:val="0"/>
          <w:numId w:val="36"/>
        </w:numPr>
        <w:spacing w:before="100" w:beforeAutospacing="1" w:after="100" w:afterAutospacing="1" w:line="360" w:lineRule="auto"/>
        <w:jc w:val="both"/>
        <w:rPr>
          <w:color w:val="353535"/>
          <w:sz w:val="32"/>
          <w:szCs w:val="32"/>
        </w:rPr>
      </w:pPr>
      <w:r w:rsidRPr="00B043F7">
        <w:rPr>
          <w:color w:val="353535"/>
          <w:sz w:val="32"/>
          <w:szCs w:val="32"/>
        </w:rPr>
        <w:t>создание правовых, экономических условий, правил системы конкурентных отношений, защита конкурентной среды;</w:t>
      </w:r>
    </w:p>
    <w:p w:rsidR="00B043F7" w:rsidRPr="00B043F7" w:rsidRDefault="00B043F7" w:rsidP="000A3D5B">
      <w:pPr>
        <w:numPr>
          <w:ilvl w:val="0"/>
          <w:numId w:val="36"/>
        </w:numPr>
        <w:spacing w:before="100" w:beforeAutospacing="1" w:after="100" w:afterAutospacing="1" w:line="360" w:lineRule="auto"/>
        <w:jc w:val="both"/>
        <w:rPr>
          <w:color w:val="353535"/>
          <w:sz w:val="32"/>
          <w:szCs w:val="32"/>
        </w:rPr>
      </w:pPr>
    </w:p>
    <w:p w:rsidR="00B043F7" w:rsidRPr="00B043F7" w:rsidRDefault="00B043F7" w:rsidP="000A3D5B">
      <w:pPr>
        <w:numPr>
          <w:ilvl w:val="0"/>
          <w:numId w:val="37"/>
        </w:numPr>
        <w:spacing w:before="100" w:beforeAutospacing="1" w:after="100" w:afterAutospacing="1" w:line="360" w:lineRule="auto"/>
        <w:jc w:val="both"/>
        <w:rPr>
          <w:color w:val="353535"/>
          <w:sz w:val="32"/>
          <w:szCs w:val="32"/>
        </w:rPr>
      </w:pPr>
      <w:r w:rsidRPr="00B043F7">
        <w:rPr>
          <w:color w:val="353535"/>
          <w:sz w:val="32"/>
          <w:szCs w:val="32"/>
        </w:rPr>
        <w:t xml:space="preserve">разработка тактических и стратегических мер развития предпринимательской активности (налоговых, таможенных, финансовых и другие). </w:t>
      </w:r>
    </w:p>
    <w:p w:rsidR="00B043F7" w:rsidRPr="00B043F7" w:rsidRDefault="00B043F7" w:rsidP="000A3D5B">
      <w:pPr>
        <w:shd w:val="clear" w:color="auto" w:fill="D2B48C"/>
        <w:spacing w:before="100" w:beforeAutospacing="1" w:after="100" w:afterAutospacing="1" w:line="360" w:lineRule="auto"/>
        <w:ind w:left="1020"/>
        <w:jc w:val="both"/>
        <w:rPr>
          <w:b/>
          <w:bCs/>
          <w:color w:val="353535"/>
          <w:sz w:val="32"/>
          <w:szCs w:val="32"/>
        </w:rPr>
      </w:pPr>
      <w:r w:rsidRPr="00B043F7">
        <w:rPr>
          <w:b/>
          <w:bCs/>
          <w:color w:val="353535"/>
          <w:sz w:val="32"/>
          <w:szCs w:val="32"/>
        </w:rPr>
        <w:t>10 стр., 4549 слов</w:t>
      </w:r>
    </w:p>
    <w:p w:rsidR="00B043F7" w:rsidRPr="00B043F7" w:rsidRDefault="00340DB8" w:rsidP="000A3D5B">
      <w:pPr>
        <w:shd w:val="clear" w:color="auto" w:fill="FFE4B5"/>
        <w:spacing w:before="300" w:line="360" w:lineRule="auto"/>
        <w:ind w:left="915" w:right="195"/>
        <w:jc w:val="both"/>
        <w:outlineLvl w:val="2"/>
        <w:rPr>
          <w:b/>
          <w:bCs/>
          <w:color w:val="3E4F60"/>
          <w:sz w:val="32"/>
          <w:szCs w:val="32"/>
        </w:rPr>
      </w:pPr>
      <w:hyperlink r:id="rId11" w:history="1">
        <w:r w:rsidR="00B043F7" w:rsidRPr="00B043F7">
          <w:rPr>
            <w:b/>
            <w:bCs/>
            <w:color w:val="1FB1C1"/>
            <w:sz w:val="32"/>
            <w:szCs w:val="32"/>
          </w:rPr>
          <w:t>Контрольная работа : «Экономика. Типы экономических систем»</w:t>
        </w:r>
      </w:hyperlink>
    </w:p>
    <w:p w:rsidR="00B043F7" w:rsidRPr="00B043F7" w:rsidRDefault="00B043F7" w:rsidP="000A3D5B">
      <w:pPr>
        <w:shd w:val="clear" w:color="auto" w:fill="FFE4B5"/>
        <w:spacing w:after="375" w:line="360" w:lineRule="auto"/>
        <w:ind w:left="915" w:right="195"/>
        <w:jc w:val="both"/>
        <w:rPr>
          <w:color w:val="353535"/>
          <w:sz w:val="32"/>
          <w:szCs w:val="32"/>
        </w:rPr>
      </w:pPr>
      <w:r w:rsidRPr="00B043F7">
        <w:rPr>
          <w:color w:val="353535"/>
          <w:sz w:val="32"/>
          <w:szCs w:val="32"/>
        </w:rPr>
        <w:t xml:space="preserve">... б. – «2», Контрольная работа по теме: «Экономика. Типы экономических систем». ЭКОНОМИКА 2 – вариант За ... </w:t>
      </w:r>
      <w:r w:rsidRPr="00B043F7">
        <w:rPr>
          <w:color w:val="353535"/>
          <w:sz w:val="32"/>
          <w:szCs w:val="32"/>
        </w:rPr>
        <w:lastRenderedPageBreak/>
        <w:t>регулирования экономики? А. Рыночный механизм регулирования экономики существует в большинстве стран современного мира. Б. Рыночное регулирование ... экономической теории – это блага, 1) производство которых гарантируется и обеспечивается государством ... что в стра</w:t>
      </w:r>
      <w:r w:rsidRPr="00B043F7">
        <w:rPr>
          <w:color w:val="353535"/>
          <w:sz w:val="32"/>
          <w:szCs w:val="32"/>
        </w:rPr>
        <w:softHyphen/>
        <w:t>не Z ко</w:t>
      </w:r>
      <w:r w:rsidRPr="00B043F7">
        <w:rPr>
          <w:color w:val="353535"/>
          <w:sz w:val="32"/>
          <w:szCs w:val="32"/>
        </w:rPr>
        <w:softHyphen/>
        <w:t>манд</w:t>
      </w:r>
      <w:r w:rsidRPr="00B043F7">
        <w:rPr>
          <w:color w:val="353535"/>
          <w:sz w:val="32"/>
          <w:szCs w:val="32"/>
        </w:rPr>
        <w:softHyphen/>
        <w:t xml:space="preserve">ная (плановая) экономика? ...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6. Управление государственным сектором в экономике: </w:t>
      </w:r>
    </w:p>
    <w:p w:rsidR="00B043F7" w:rsidRPr="00B043F7" w:rsidRDefault="00B043F7" w:rsidP="000A3D5B">
      <w:pPr>
        <w:numPr>
          <w:ilvl w:val="0"/>
          <w:numId w:val="38"/>
        </w:numPr>
        <w:spacing w:before="100" w:beforeAutospacing="1" w:after="100" w:afterAutospacing="1" w:line="360" w:lineRule="auto"/>
        <w:jc w:val="both"/>
        <w:rPr>
          <w:color w:val="353535"/>
          <w:sz w:val="32"/>
          <w:szCs w:val="32"/>
        </w:rPr>
      </w:pPr>
      <w:r w:rsidRPr="00B043F7">
        <w:rPr>
          <w:color w:val="353535"/>
          <w:sz w:val="32"/>
          <w:szCs w:val="32"/>
        </w:rPr>
        <w:t>управление государственной собственностью (государственными кредитными средствами, государственными ценными бумагами, пакетными акциями, разведанными полезными ископаемыми);</w:t>
      </w:r>
    </w:p>
    <w:p w:rsidR="00B043F7" w:rsidRPr="00B043F7" w:rsidRDefault="00B043F7" w:rsidP="000A3D5B">
      <w:pPr>
        <w:numPr>
          <w:ilvl w:val="0"/>
          <w:numId w:val="38"/>
        </w:numPr>
        <w:spacing w:before="100" w:beforeAutospacing="1" w:after="100" w:afterAutospacing="1" w:line="360" w:lineRule="auto"/>
        <w:jc w:val="both"/>
        <w:rPr>
          <w:color w:val="353535"/>
          <w:sz w:val="32"/>
          <w:szCs w:val="32"/>
        </w:rPr>
      </w:pPr>
    </w:p>
    <w:p w:rsidR="00B043F7" w:rsidRPr="00B043F7" w:rsidRDefault="00B043F7" w:rsidP="000A3D5B">
      <w:pPr>
        <w:numPr>
          <w:ilvl w:val="0"/>
          <w:numId w:val="39"/>
        </w:numPr>
        <w:spacing w:before="100" w:beforeAutospacing="1" w:after="100" w:afterAutospacing="1" w:line="360" w:lineRule="auto"/>
        <w:jc w:val="both"/>
        <w:rPr>
          <w:color w:val="353535"/>
          <w:sz w:val="32"/>
          <w:szCs w:val="32"/>
        </w:rPr>
      </w:pPr>
      <w:r w:rsidRPr="00B043F7">
        <w:rPr>
          <w:color w:val="353535"/>
          <w:sz w:val="32"/>
          <w:szCs w:val="32"/>
        </w:rPr>
        <w:t xml:space="preserve">управление государственными предприятиями [22, c. 22].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Основными задачами правительства в регулировании экономики являются (М. Брю): </w:t>
      </w:r>
    </w:p>
    <w:p w:rsidR="00B043F7" w:rsidRPr="00B043F7" w:rsidRDefault="00B043F7" w:rsidP="000A3D5B">
      <w:pPr>
        <w:numPr>
          <w:ilvl w:val="0"/>
          <w:numId w:val="40"/>
        </w:numPr>
        <w:spacing w:before="100" w:beforeAutospacing="1" w:after="100" w:afterAutospacing="1" w:line="360" w:lineRule="auto"/>
        <w:jc w:val="both"/>
        <w:rPr>
          <w:color w:val="353535"/>
          <w:sz w:val="32"/>
          <w:szCs w:val="32"/>
        </w:rPr>
      </w:pPr>
      <w:r w:rsidRPr="00B043F7">
        <w:rPr>
          <w:color w:val="353535"/>
          <w:sz w:val="32"/>
          <w:szCs w:val="32"/>
        </w:rPr>
        <w:t xml:space="preserve">обеспечение правовой базы и общественной атмосферы; </w:t>
      </w:r>
    </w:p>
    <w:p w:rsidR="00B043F7" w:rsidRPr="00B043F7" w:rsidRDefault="00B043F7" w:rsidP="000A3D5B">
      <w:pPr>
        <w:numPr>
          <w:ilvl w:val="0"/>
          <w:numId w:val="40"/>
        </w:numPr>
        <w:spacing w:before="100" w:beforeAutospacing="1" w:after="100" w:afterAutospacing="1" w:line="360" w:lineRule="auto"/>
        <w:jc w:val="both"/>
        <w:rPr>
          <w:color w:val="353535"/>
          <w:sz w:val="32"/>
          <w:szCs w:val="32"/>
        </w:rPr>
      </w:pPr>
      <w:r w:rsidRPr="00B043F7">
        <w:rPr>
          <w:color w:val="353535"/>
          <w:sz w:val="32"/>
          <w:szCs w:val="32"/>
        </w:rPr>
        <w:t xml:space="preserve">защита конкуренции; </w:t>
      </w:r>
    </w:p>
    <w:p w:rsidR="00B043F7" w:rsidRPr="00B043F7" w:rsidRDefault="00B043F7" w:rsidP="000A3D5B">
      <w:pPr>
        <w:numPr>
          <w:ilvl w:val="0"/>
          <w:numId w:val="40"/>
        </w:numPr>
        <w:spacing w:before="100" w:beforeAutospacing="1" w:after="100" w:afterAutospacing="1" w:line="360" w:lineRule="auto"/>
        <w:jc w:val="both"/>
        <w:rPr>
          <w:color w:val="353535"/>
          <w:sz w:val="32"/>
          <w:szCs w:val="32"/>
        </w:rPr>
      </w:pPr>
      <w:r w:rsidRPr="00B043F7">
        <w:rPr>
          <w:color w:val="353535"/>
          <w:sz w:val="32"/>
          <w:szCs w:val="32"/>
        </w:rPr>
        <w:t xml:space="preserve">перераспределение дохода и богатства; </w:t>
      </w:r>
    </w:p>
    <w:p w:rsidR="00B043F7" w:rsidRPr="00B043F7" w:rsidRDefault="00B043F7" w:rsidP="000A3D5B">
      <w:pPr>
        <w:numPr>
          <w:ilvl w:val="0"/>
          <w:numId w:val="40"/>
        </w:numPr>
        <w:spacing w:before="100" w:beforeAutospacing="1" w:after="100" w:afterAutospacing="1" w:line="360" w:lineRule="auto"/>
        <w:jc w:val="both"/>
        <w:rPr>
          <w:color w:val="353535"/>
          <w:sz w:val="32"/>
          <w:szCs w:val="32"/>
        </w:rPr>
      </w:pPr>
      <w:r w:rsidRPr="00B043F7">
        <w:rPr>
          <w:color w:val="353535"/>
          <w:sz w:val="32"/>
          <w:szCs w:val="32"/>
        </w:rPr>
        <w:t xml:space="preserve">корректировка распределения ресурсов; </w:t>
      </w:r>
    </w:p>
    <w:p w:rsidR="00B043F7" w:rsidRPr="00B043F7" w:rsidRDefault="00B043F7" w:rsidP="000A3D5B">
      <w:pPr>
        <w:numPr>
          <w:ilvl w:val="0"/>
          <w:numId w:val="40"/>
        </w:numPr>
        <w:spacing w:before="100" w:beforeAutospacing="1" w:after="100" w:afterAutospacing="1" w:line="360" w:lineRule="auto"/>
        <w:jc w:val="both"/>
        <w:rPr>
          <w:color w:val="353535"/>
          <w:sz w:val="32"/>
          <w:szCs w:val="32"/>
        </w:rPr>
      </w:pPr>
      <w:r w:rsidRPr="00B043F7">
        <w:rPr>
          <w:color w:val="353535"/>
          <w:sz w:val="32"/>
          <w:szCs w:val="32"/>
        </w:rPr>
        <w:t xml:space="preserve">контроль инфляции и занятости; </w:t>
      </w:r>
    </w:p>
    <w:p w:rsidR="00B043F7" w:rsidRPr="00B043F7" w:rsidRDefault="00B043F7" w:rsidP="000A3D5B">
      <w:pPr>
        <w:numPr>
          <w:ilvl w:val="0"/>
          <w:numId w:val="40"/>
        </w:numPr>
        <w:spacing w:before="100" w:beforeAutospacing="1" w:after="100" w:afterAutospacing="1" w:line="360" w:lineRule="auto"/>
        <w:jc w:val="both"/>
        <w:rPr>
          <w:color w:val="353535"/>
          <w:sz w:val="32"/>
          <w:szCs w:val="32"/>
        </w:rPr>
      </w:pPr>
      <w:r w:rsidRPr="00B043F7">
        <w:rPr>
          <w:color w:val="353535"/>
          <w:sz w:val="32"/>
          <w:szCs w:val="32"/>
        </w:rPr>
        <w:t xml:space="preserve">стимулирование экономического роста [30, с. 59].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Функции регулирования экономики государством, предложенные Л.И. Абалкиным: </w:t>
      </w:r>
    </w:p>
    <w:p w:rsidR="00B043F7" w:rsidRPr="00B043F7" w:rsidRDefault="00B043F7" w:rsidP="000A3D5B">
      <w:pPr>
        <w:numPr>
          <w:ilvl w:val="0"/>
          <w:numId w:val="41"/>
        </w:numPr>
        <w:spacing w:before="100" w:beforeAutospacing="1" w:after="100" w:afterAutospacing="1" w:line="360" w:lineRule="auto"/>
        <w:jc w:val="both"/>
        <w:rPr>
          <w:color w:val="353535"/>
          <w:sz w:val="32"/>
          <w:szCs w:val="32"/>
        </w:rPr>
      </w:pPr>
      <w:r w:rsidRPr="00B043F7">
        <w:rPr>
          <w:color w:val="353535"/>
          <w:sz w:val="32"/>
          <w:szCs w:val="32"/>
        </w:rPr>
        <w:lastRenderedPageBreak/>
        <w:t xml:space="preserve">защита прав собственности; </w:t>
      </w:r>
    </w:p>
    <w:p w:rsidR="00B043F7" w:rsidRPr="00B043F7" w:rsidRDefault="00B043F7" w:rsidP="000A3D5B">
      <w:pPr>
        <w:numPr>
          <w:ilvl w:val="0"/>
          <w:numId w:val="41"/>
        </w:numPr>
        <w:spacing w:before="100" w:beforeAutospacing="1" w:after="100" w:afterAutospacing="1" w:line="360" w:lineRule="auto"/>
        <w:jc w:val="both"/>
        <w:rPr>
          <w:color w:val="353535"/>
          <w:sz w:val="32"/>
          <w:szCs w:val="32"/>
        </w:rPr>
      </w:pPr>
      <w:r w:rsidRPr="00B043F7">
        <w:rPr>
          <w:color w:val="353535"/>
          <w:sz w:val="32"/>
          <w:szCs w:val="32"/>
        </w:rPr>
        <w:t xml:space="preserve">обеспечение свободы предпринимательства; </w:t>
      </w:r>
    </w:p>
    <w:p w:rsidR="00B043F7" w:rsidRPr="00B043F7" w:rsidRDefault="00B043F7" w:rsidP="000A3D5B">
      <w:pPr>
        <w:numPr>
          <w:ilvl w:val="0"/>
          <w:numId w:val="41"/>
        </w:numPr>
        <w:spacing w:before="100" w:beforeAutospacing="1" w:after="100" w:afterAutospacing="1" w:line="360" w:lineRule="auto"/>
        <w:jc w:val="both"/>
        <w:rPr>
          <w:color w:val="353535"/>
          <w:sz w:val="32"/>
          <w:szCs w:val="32"/>
        </w:rPr>
      </w:pPr>
      <w:r w:rsidRPr="00B043F7">
        <w:rPr>
          <w:color w:val="353535"/>
          <w:sz w:val="32"/>
          <w:szCs w:val="32"/>
        </w:rPr>
        <w:t xml:space="preserve">стимулирование деловой активности; </w:t>
      </w:r>
    </w:p>
    <w:p w:rsidR="00B043F7" w:rsidRPr="00B043F7" w:rsidRDefault="00B043F7" w:rsidP="000A3D5B">
      <w:pPr>
        <w:numPr>
          <w:ilvl w:val="0"/>
          <w:numId w:val="41"/>
        </w:numPr>
        <w:spacing w:before="100" w:beforeAutospacing="1" w:after="100" w:afterAutospacing="1" w:line="360" w:lineRule="auto"/>
        <w:jc w:val="both"/>
        <w:rPr>
          <w:color w:val="353535"/>
          <w:sz w:val="32"/>
          <w:szCs w:val="32"/>
        </w:rPr>
      </w:pPr>
      <w:r w:rsidRPr="00B043F7">
        <w:rPr>
          <w:color w:val="353535"/>
          <w:sz w:val="32"/>
          <w:szCs w:val="32"/>
        </w:rPr>
        <w:t xml:space="preserve">борьба с монополизмом; </w:t>
      </w:r>
    </w:p>
    <w:p w:rsidR="00B043F7" w:rsidRPr="00B043F7" w:rsidRDefault="00B043F7" w:rsidP="000A3D5B">
      <w:pPr>
        <w:numPr>
          <w:ilvl w:val="0"/>
          <w:numId w:val="41"/>
        </w:numPr>
        <w:spacing w:before="100" w:beforeAutospacing="1" w:after="100" w:afterAutospacing="1" w:line="360" w:lineRule="auto"/>
        <w:jc w:val="both"/>
        <w:rPr>
          <w:color w:val="353535"/>
          <w:sz w:val="32"/>
          <w:szCs w:val="32"/>
        </w:rPr>
      </w:pPr>
      <w:r w:rsidRPr="00B043F7">
        <w:rPr>
          <w:color w:val="353535"/>
          <w:sz w:val="32"/>
          <w:szCs w:val="32"/>
        </w:rPr>
        <w:t xml:space="preserve">обеспечение законности и правопорядка в хозяйственной сфере; </w:t>
      </w:r>
    </w:p>
    <w:p w:rsidR="00B043F7" w:rsidRPr="00B043F7" w:rsidRDefault="00B043F7" w:rsidP="000A3D5B">
      <w:pPr>
        <w:numPr>
          <w:ilvl w:val="0"/>
          <w:numId w:val="41"/>
        </w:numPr>
        <w:spacing w:before="100" w:beforeAutospacing="1" w:after="100" w:afterAutospacing="1" w:line="360" w:lineRule="auto"/>
        <w:jc w:val="both"/>
        <w:rPr>
          <w:color w:val="353535"/>
          <w:sz w:val="32"/>
          <w:szCs w:val="32"/>
        </w:rPr>
      </w:pPr>
      <w:r w:rsidRPr="00B043F7">
        <w:rPr>
          <w:color w:val="353535"/>
          <w:sz w:val="32"/>
          <w:szCs w:val="32"/>
        </w:rPr>
        <w:t xml:space="preserve">регулирование денежного обращения; </w:t>
      </w:r>
    </w:p>
    <w:p w:rsidR="00B043F7" w:rsidRPr="00B043F7" w:rsidRDefault="00B043F7" w:rsidP="000A3D5B">
      <w:pPr>
        <w:numPr>
          <w:ilvl w:val="0"/>
          <w:numId w:val="41"/>
        </w:numPr>
        <w:spacing w:before="100" w:beforeAutospacing="1" w:after="100" w:afterAutospacing="1" w:line="360" w:lineRule="auto"/>
        <w:jc w:val="both"/>
        <w:rPr>
          <w:color w:val="353535"/>
          <w:sz w:val="32"/>
          <w:szCs w:val="32"/>
        </w:rPr>
      </w:pPr>
      <w:r w:rsidRPr="00B043F7">
        <w:rPr>
          <w:color w:val="353535"/>
          <w:sz w:val="32"/>
          <w:szCs w:val="32"/>
        </w:rPr>
        <w:t xml:space="preserve">регулирование трудовых отношений; </w:t>
      </w:r>
    </w:p>
    <w:p w:rsidR="00B043F7" w:rsidRPr="00B043F7" w:rsidRDefault="00B043F7" w:rsidP="000A3D5B">
      <w:pPr>
        <w:numPr>
          <w:ilvl w:val="0"/>
          <w:numId w:val="41"/>
        </w:numPr>
        <w:spacing w:before="100" w:beforeAutospacing="1" w:after="100" w:afterAutospacing="1" w:line="360" w:lineRule="auto"/>
        <w:jc w:val="both"/>
        <w:rPr>
          <w:color w:val="353535"/>
          <w:sz w:val="32"/>
          <w:szCs w:val="32"/>
        </w:rPr>
      </w:pPr>
      <w:r w:rsidRPr="00B043F7">
        <w:rPr>
          <w:color w:val="353535"/>
          <w:sz w:val="32"/>
          <w:szCs w:val="32"/>
        </w:rPr>
        <w:t xml:space="preserve">контроль за внешнеэкономической деятельностью; </w:t>
      </w:r>
    </w:p>
    <w:p w:rsidR="00B043F7" w:rsidRPr="00B043F7" w:rsidRDefault="00B043F7" w:rsidP="000A3D5B">
      <w:pPr>
        <w:numPr>
          <w:ilvl w:val="0"/>
          <w:numId w:val="41"/>
        </w:numPr>
        <w:spacing w:before="100" w:beforeAutospacing="1" w:after="100" w:afterAutospacing="1" w:line="360" w:lineRule="auto"/>
        <w:jc w:val="both"/>
        <w:rPr>
          <w:color w:val="353535"/>
          <w:sz w:val="32"/>
          <w:szCs w:val="32"/>
        </w:rPr>
      </w:pPr>
      <w:r w:rsidRPr="00B043F7">
        <w:rPr>
          <w:color w:val="353535"/>
          <w:sz w:val="32"/>
          <w:szCs w:val="32"/>
        </w:rPr>
        <w:t xml:space="preserve">обеспечение устойчивости национальной валюты; </w:t>
      </w:r>
    </w:p>
    <w:p w:rsidR="00B043F7" w:rsidRPr="00B043F7" w:rsidRDefault="00B043F7" w:rsidP="000A3D5B">
      <w:pPr>
        <w:numPr>
          <w:ilvl w:val="0"/>
          <w:numId w:val="41"/>
        </w:numPr>
        <w:spacing w:before="100" w:beforeAutospacing="1" w:after="100" w:afterAutospacing="1" w:line="360" w:lineRule="auto"/>
        <w:jc w:val="both"/>
        <w:rPr>
          <w:color w:val="353535"/>
          <w:sz w:val="32"/>
          <w:szCs w:val="32"/>
        </w:rPr>
      </w:pPr>
      <w:r w:rsidRPr="00B043F7">
        <w:rPr>
          <w:color w:val="353535"/>
          <w:sz w:val="32"/>
          <w:szCs w:val="32"/>
        </w:rPr>
        <w:t xml:space="preserve">обеспечение экономической безопасности страны [27, с. 126].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Таким образом, рассмотрев основные аспекты административно-экономического регулирования экономики, можно выделить направления </w:t>
      </w:r>
      <w:hyperlink r:id="rId12" w:tooltip="Реферат, Фома Аквинский и его экономические взгляды" w:history="1">
        <w:r w:rsidRPr="00B043F7">
          <w:rPr>
            <w:color w:val="1FB1C1"/>
            <w:sz w:val="32"/>
            <w:szCs w:val="32"/>
          </w:rPr>
          <w:t>экономической деятельности государства</w:t>
        </w:r>
      </w:hyperlink>
      <w:r w:rsidRPr="00B043F7">
        <w:rPr>
          <w:color w:val="353535"/>
          <w:sz w:val="32"/>
          <w:szCs w:val="32"/>
        </w:rPr>
        <w:t xml:space="preserve">. Во-первых, это разработка и организация выполнения законодательства, т.е. разработка правовых норм, осуществление контроля за их соблюдением, выработка и реализация мер по принуждению к исполнению принятых актов. Во-вторых, обеспечение сохранности и создание условий для рыночного механизма, т.е. регулярное проведение демонополизации, антиинфляционная профилактика, поддержание государственных финансов. В-третьих, заполнение свободных от рынка хозяйственных зон, т.е. обеспечение экологической безопасности, гарантирование прав человека, более справедливое распределение доходов, обеспечение научно-технического прогресса, сглаживание диспропорций, обеспечение эффективности международных экономических отношений. </w:t>
      </w:r>
    </w:p>
    <w:p w:rsidR="00B043F7" w:rsidRPr="00B043F7" w:rsidRDefault="00B043F7" w:rsidP="000A3D5B">
      <w:pPr>
        <w:spacing w:before="100" w:beforeAutospacing="1" w:after="300" w:line="360" w:lineRule="auto"/>
        <w:jc w:val="both"/>
        <w:outlineLvl w:val="1"/>
        <w:rPr>
          <w:b/>
          <w:bCs/>
          <w:color w:val="353535"/>
          <w:sz w:val="32"/>
          <w:szCs w:val="32"/>
        </w:rPr>
      </w:pPr>
      <w:r w:rsidRPr="00B043F7">
        <w:rPr>
          <w:b/>
          <w:bCs/>
          <w:color w:val="353535"/>
          <w:sz w:val="32"/>
          <w:szCs w:val="32"/>
        </w:rPr>
        <w:lastRenderedPageBreak/>
        <w:t xml:space="preserve">1.2 Субъекты и объекты административно-правового регулирования экономики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Субъекты государственного регулирования экономики — органы государства всех ветвей власти (судебной, исполнительной и законодательной), которые действуют в порядке, установленном законом и присущим им формах методом регулирующего воздействия. В условиях Российской Федерации это: </w:t>
      </w:r>
    </w:p>
    <w:p w:rsidR="00B043F7" w:rsidRPr="00B043F7" w:rsidRDefault="00B043F7" w:rsidP="000A3D5B">
      <w:pPr>
        <w:numPr>
          <w:ilvl w:val="0"/>
          <w:numId w:val="42"/>
        </w:numPr>
        <w:spacing w:before="100" w:beforeAutospacing="1" w:after="100" w:afterAutospacing="1" w:line="360" w:lineRule="auto"/>
        <w:jc w:val="both"/>
        <w:rPr>
          <w:color w:val="353535"/>
          <w:sz w:val="32"/>
          <w:szCs w:val="32"/>
        </w:rPr>
      </w:pPr>
      <w:r w:rsidRPr="00B043F7">
        <w:rPr>
          <w:color w:val="353535"/>
          <w:sz w:val="32"/>
          <w:szCs w:val="32"/>
        </w:rPr>
        <w:t xml:space="preserve">Государственная Дума; </w:t>
      </w:r>
    </w:p>
    <w:p w:rsidR="00B043F7" w:rsidRPr="00B043F7" w:rsidRDefault="00B043F7" w:rsidP="000A3D5B">
      <w:pPr>
        <w:numPr>
          <w:ilvl w:val="0"/>
          <w:numId w:val="42"/>
        </w:numPr>
        <w:spacing w:before="100" w:beforeAutospacing="1" w:after="100" w:afterAutospacing="1" w:line="360" w:lineRule="auto"/>
        <w:jc w:val="both"/>
        <w:rPr>
          <w:color w:val="353535"/>
          <w:sz w:val="32"/>
          <w:szCs w:val="32"/>
        </w:rPr>
      </w:pPr>
      <w:r w:rsidRPr="00B043F7">
        <w:rPr>
          <w:color w:val="353535"/>
          <w:sz w:val="32"/>
          <w:szCs w:val="32"/>
        </w:rPr>
        <w:t xml:space="preserve">Государственный Совет при Президенте; </w:t>
      </w:r>
    </w:p>
    <w:p w:rsidR="00B043F7" w:rsidRPr="00B043F7" w:rsidRDefault="00B043F7" w:rsidP="000A3D5B">
      <w:pPr>
        <w:numPr>
          <w:ilvl w:val="0"/>
          <w:numId w:val="42"/>
        </w:numPr>
        <w:spacing w:before="100" w:beforeAutospacing="1" w:after="100" w:afterAutospacing="1" w:line="360" w:lineRule="auto"/>
        <w:jc w:val="both"/>
        <w:rPr>
          <w:color w:val="353535"/>
          <w:sz w:val="32"/>
          <w:szCs w:val="32"/>
        </w:rPr>
      </w:pPr>
      <w:r w:rsidRPr="00B043F7">
        <w:rPr>
          <w:color w:val="353535"/>
          <w:sz w:val="32"/>
          <w:szCs w:val="32"/>
        </w:rPr>
        <w:t xml:space="preserve">Конституционный суд Российской Федерации; </w:t>
      </w:r>
    </w:p>
    <w:p w:rsidR="00B043F7" w:rsidRPr="00B043F7" w:rsidRDefault="00B043F7" w:rsidP="000A3D5B">
      <w:pPr>
        <w:numPr>
          <w:ilvl w:val="0"/>
          <w:numId w:val="42"/>
        </w:numPr>
        <w:spacing w:before="100" w:beforeAutospacing="1" w:after="100" w:afterAutospacing="1" w:line="360" w:lineRule="auto"/>
        <w:jc w:val="both"/>
        <w:rPr>
          <w:color w:val="353535"/>
          <w:sz w:val="32"/>
          <w:szCs w:val="32"/>
        </w:rPr>
      </w:pPr>
      <w:r w:rsidRPr="00B043F7">
        <w:rPr>
          <w:color w:val="353535"/>
          <w:sz w:val="32"/>
          <w:szCs w:val="32"/>
        </w:rPr>
        <w:t xml:space="preserve">Правительство, Совет Федерации; </w:t>
      </w:r>
    </w:p>
    <w:p w:rsidR="00B043F7" w:rsidRPr="00B043F7" w:rsidRDefault="00B043F7" w:rsidP="000A3D5B">
      <w:pPr>
        <w:numPr>
          <w:ilvl w:val="0"/>
          <w:numId w:val="42"/>
        </w:numPr>
        <w:spacing w:before="100" w:beforeAutospacing="1" w:after="100" w:afterAutospacing="1" w:line="360" w:lineRule="auto"/>
        <w:jc w:val="both"/>
        <w:rPr>
          <w:color w:val="353535"/>
          <w:sz w:val="32"/>
          <w:szCs w:val="32"/>
        </w:rPr>
      </w:pPr>
      <w:r w:rsidRPr="00B043F7">
        <w:rPr>
          <w:color w:val="353535"/>
          <w:sz w:val="32"/>
          <w:szCs w:val="32"/>
        </w:rPr>
        <w:t xml:space="preserve">Президент Российской Федерации; </w:t>
      </w:r>
    </w:p>
    <w:p w:rsidR="00B043F7" w:rsidRPr="00B043F7" w:rsidRDefault="00B043F7" w:rsidP="000A3D5B">
      <w:pPr>
        <w:numPr>
          <w:ilvl w:val="0"/>
          <w:numId w:val="42"/>
        </w:numPr>
        <w:spacing w:before="100" w:beforeAutospacing="1" w:after="100" w:afterAutospacing="1" w:line="360" w:lineRule="auto"/>
        <w:jc w:val="both"/>
        <w:rPr>
          <w:color w:val="353535"/>
          <w:sz w:val="32"/>
          <w:szCs w:val="32"/>
        </w:rPr>
      </w:pPr>
      <w:r w:rsidRPr="00B043F7">
        <w:rPr>
          <w:color w:val="353535"/>
          <w:sz w:val="32"/>
          <w:szCs w:val="32"/>
        </w:rPr>
        <w:t xml:space="preserve">Региональные органы власти [25, c. 12].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Правовое государственное регулирование многочисленных сфер и отраслей экономической деятельности, разнообразных секторов рыночной экономики, осуществляемое федеральными и субъектами Федерации в актах высших органов </w:t>
      </w:r>
      <w:hyperlink r:id="rId13" w:tooltip="Реферат, Государственная и муниципальная формы собственности в экономических системах" w:history="1">
        <w:r w:rsidRPr="00B043F7">
          <w:rPr>
            <w:color w:val="1FB1C1"/>
            <w:sz w:val="32"/>
            <w:szCs w:val="32"/>
          </w:rPr>
          <w:t>государственной власти субъектов</w:t>
        </w:r>
      </w:hyperlink>
      <w:r w:rsidRPr="00B043F7">
        <w:rPr>
          <w:color w:val="353535"/>
          <w:sz w:val="32"/>
          <w:szCs w:val="32"/>
        </w:rPr>
        <w:t xml:space="preserve"> РФ, законах, постановлениях Правительства РФ, указах Президента РФ и нередко бывает комплексным, объединяющим нормы различных правовых отраслей (административного, гражданского, финансового и других).</w:t>
      </w:r>
    </w:p>
    <w:p w:rsidR="00B043F7" w:rsidRPr="00B043F7" w:rsidRDefault="00B043F7" w:rsidP="000A3D5B">
      <w:pPr>
        <w:shd w:val="clear" w:color="auto" w:fill="D2B48C"/>
        <w:spacing w:line="360" w:lineRule="auto"/>
        <w:jc w:val="both"/>
        <w:rPr>
          <w:b/>
          <w:bCs/>
          <w:color w:val="353535"/>
          <w:sz w:val="32"/>
          <w:szCs w:val="32"/>
        </w:rPr>
      </w:pPr>
      <w:r w:rsidRPr="00B043F7">
        <w:rPr>
          <w:b/>
          <w:bCs/>
          <w:color w:val="353535"/>
          <w:sz w:val="32"/>
          <w:szCs w:val="32"/>
        </w:rPr>
        <w:t>19 стр., 9286 слов</w:t>
      </w:r>
    </w:p>
    <w:p w:rsidR="00B043F7" w:rsidRPr="00B043F7" w:rsidRDefault="00340DB8" w:rsidP="000A3D5B">
      <w:pPr>
        <w:shd w:val="clear" w:color="auto" w:fill="FFE4B5"/>
        <w:spacing w:before="300" w:line="360" w:lineRule="auto"/>
        <w:ind w:left="195" w:right="195"/>
        <w:jc w:val="both"/>
        <w:outlineLvl w:val="2"/>
        <w:rPr>
          <w:b/>
          <w:bCs/>
          <w:color w:val="3E4F60"/>
          <w:sz w:val="32"/>
          <w:szCs w:val="32"/>
        </w:rPr>
      </w:pPr>
      <w:hyperlink r:id="rId14" w:history="1">
        <w:r w:rsidR="00B043F7" w:rsidRPr="00B043F7">
          <w:rPr>
            <w:b/>
            <w:bCs/>
            <w:color w:val="1FB1C1"/>
            <w:sz w:val="32"/>
            <w:szCs w:val="32"/>
          </w:rPr>
          <w:t>Формы и методы государственного регулирования экономики</w:t>
        </w:r>
      </w:hyperlink>
    </w:p>
    <w:p w:rsidR="00B043F7" w:rsidRPr="00B043F7" w:rsidRDefault="00B043F7" w:rsidP="000A3D5B">
      <w:pPr>
        <w:shd w:val="clear" w:color="auto" w:fill="FFE4B5"/>
        <w:spacing w:after="375" w:line="360" w:lineRule="auto"/>
        <w:ind w:left="195" w:right="195"/>
        <w:jc w:val="both"/>
        <w:rPr>
          <w:color w:val="353535"/>
          <w:sz w:val="32"/>
          <w:szCs w:val="32"/>
        </w:rPr>
      </w:pPr>
      <w:r w:rsidRPr="00B043F7">
        <w:rPr>
          <w:color w:val="353535"/>
          <w:sz w:val="32"/>
          <w:szCs w:val="32"/>
        </w:rPr>
        <w:lastRenderedPageBreak/>
        <w:t xml:space="preserve">... регулируются государственным законодательством. Цель работы рассмотреть государственное регулирование экономики., Задачи работы: определить необходимость государственного регулирования экономики, его объекты и цели; определить функции государства в экономике; определить инструментарий государственного регулирования, его формы и методы. 1. Необходимость государственного регулирования экономики Как ...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Объектами государственного регулирования являются первичные звенья отрасли регионы, социально-экономические процессы, сферы услуг и производства, то есть то, на что направлено внимание органов государства для обеспечения условий эффективного функционирования национальной экономики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Основные объекты, на которые направлено государственное воздействие в экономической сфере [24, с. 23]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антиинфляционные процессы, цены; </w:t>
      </w:r>
    </w:p>
    <w:p w:rsidR="00B043F7" w:rsidRPr="00B043F7" w:rsidRDefault="00B043F7" w:rsidP="000A3D5B">
      <w:pPr>
        <w:numPr>
          <w:ilvl w:val="0"/>
          <w:numId w:val="43"/>
        </w:numPr>
        <w:spacing w:before="100" w:beforeAutospacing="1" w:after="100" w:afterAutospacing="1" w:line="360" w:lineRule="auto"/>
        <w:jc w:val="both"/>
        <w:rPr>
          <w:color w:val="353535"/>
          <w:sz w:val="32"/>
          <w:szCs w:val="32"/>
        </w:rPr>
      </w:pPr>
      <w:r w:rsidRPr="00B043F7">
        <w:rPr>
          <w:color w:val="353535"/>
          <w:sz w:val="32"/>
          <w:szCs w:val="32"/>
        </w:rPr>
        <w:t xml:space="preserve">внешнеэкономическая деятельность страны; </w:t>
      </w:r>
    </w:p>
    <w:p w:rsidR="00B043F7" w:rsidRPr="00B043F7" w:rsidRDefault="00B043F7" w:rsidP="000A3D5B">
      <w:pPr>
        <w:numPr>
          <w:ilvl w:val="0"/>
          <w:numId w:val="43"/>
        </w:numPr>
        <w:spacing w:before="100" w:beforeAutospacing="1" w:after="100" w:afterAutospacing="1" w:line="360" w:lineRule="auto"/>
        <w:jc w:val="both"/>
        <w:rPr>
          <w:color w:val="353535"/>
          <w:sz w:val="32"/>
          <w:szCs w:val="32"/>
        </w:rPr>
      </w:pPr>
      <w:r w:rsidRPr="00B043F7">
        <w:rPr>
          <w:color w:val="353535"/>
          <w:sz w:val="32"/>
          <w:szCs w:val="32"/>
        </w:rPr>
        <w:t>воспроизведённая, отраслевая, региональная, секторная и социальная структура народного хозяйства;</w:t>
      </w:r>
    </w:p>
    <w:p w:rsidR="00B043F7" w:rsidRPr="00B043F7" w:rsidRDefault="00B043F7" w:rsidP="000A3D5B">
      <w:pPr>
        <w:numPr>
          <w:ilvl w:val="0"/>
          <w:numId w:val="43"/>
        </w:numPr>
        <w:spacing w:before="100" w:beforeAutospacing="1" w:after="100" w:afterAutospacing="1" w:line="360" w:lineRule="auto"/>
        <w:jc w:val="both"/>
        <w:rPr>
          <w:color w:val="353535"/>
          <w:sz w:val="32"/>
          <w:szCs w:val="32"/>
        </w:rPr>
      </w:pPr>
    </w:p>
    <w:p w:rsidR="00B043F7" w:rsidRPr="00B043F7" w:rsidRDefault="00B043F7" w:rsidP="000A3D5B">
      <w:pPr>
        <w:numPr>
          <w:ilvl w:val="0"/>
          <w:numId w:val="44"/>
        </w:numPr>
        <w:spacing w:before="100" w:beforeAutospacing="1" w:after="100" w:afterAutospacing="1" w:line="360" w:lineRule="auto"/>
        <w:jc w:val="both"/>
        <w:rPr>
          <w:color w:val="353535"/>
          <w:sz w:val="32"/>
          <w:szCs w:val="32"/>
        </w:rPr>
      </w:pPr>
      <w:r w:rsidRPr="00B043F7">
        <w:rPr>
          <w:color w:val="353535"/>
          <w:sz w:val="32"/>
          <w:szCs w:val="32"/>
        </w:rPr>
        <w:t xml:space="preserve">государственный сектор экономики; </w:t>
      </w:r>
    </w:p>
    <w:p w:rsidR="00B043F7" w:rsidRPr="00B043F7" w:rsidRDefault="00B043F7" w:rsidP="000A3D5B">
      <w:pPr>
        <w:numPr>
          <w:ilvl w:val="0"/>
          <w:numId w:val="44"/>
        </w:numPr>
        <w:spacing w:before="100" w:beforeAutospacing="1" w:after="100" w:afterAutospacing="1" w:line="360" w:lineRule="auto"/>
        <w:jc w:val="both"/>
        <w:rPr>
          <w:color w:val="353535"/>
          <w:sz w:val="32"/>
          <w:szCs w:val="32"/>
        </w:rPr>
      </w:pPr>
      <w:r w:rsidRPr="00B043F7">
        <w:rPr>
          <w:color w:val="353535"/>
          <w:sz w:val="32"/>
          <w:szCs w:val="32"/>
        </w:rPr>
        <w:t xml:space="preserve">денежное обращение; </w:t>
      </w:r>
    </w:p>
    <w:p w:rsidR="00B043F7" w:rsidRPr="00B043F7" w:rsidRDefault="00B043F7" w:rsidP="000A3D5B">
      <w:pPr>
        <w:numPr>
          <w:ilvl w:val="0"/>
          <w:numId w:val="44"/>
        </w:numPr>
        <w:spacing w:before="100" w:beforeAutospacing="1" w:after="100" w:afterAutospacing="1" w:line="360" w:lineRule="auto"/>
        <w:jc w:val="both"/>
        <w:rPr>
          <w:color w:val="353535"/>
          <w:sz w:val="32"/>
          <w:szCs w:val="32"/>
        </w:rPr>
      </w:pPr>
      <w:r w:rsidRPr="00B043F7">
        <w:rPr>
          <w:color w:val="353535"/>
          <w:sz w:val="32"/>
          <w:szCs w:val="32"/>
        </w:rPr>
        <w:t xml:space="preserve">кадры, занятость; </w:t>
      </w:r>
    </w:p>
    <w:p w:rsidR="00B043F7" w:rsidRPr="00B043F7" w:rsidRDefault="00B043F7" w:rsidP="000A3D5B">
      <w:pPr>
        <w:numPr>
          <w:ilvl w:val="0"/>
          <w:numId w:val="44"/>
        </w:numPr>
        <w:spacing w:before="100" w:beforeAutospacing="1" w:after="100" w:afterAutospacing="1" w:line="360" w:lineRule="auto"/>
        <w:jc w:val="both"/>
        <w:rPr>
          <w:color w:val="353535"/>
          <w:sz w:val="32"/>
          <w:szCs w:val="32"/>
        </w:rPr>
      </w:pPr>
      <w:r w:rsidRPr="00B043F7">
        <w:rPr>
          <w:color w:val="353535"/>
          <w:sz w:val="32"/>
          <w:szCs w:val="32"/>
        </w:rPr>
        <w:t xml:space="preserve">конкурентная среда; </w:t>
      </w:r>
    </w:p>
    <w:p w:rsidR="00B043F7" w:rsidRPr="00B043F7" w:rsidRDefault="00B043F7" w:rsidP="000A3D5B">
      <w:pPr>
        <w:numPr>
          <w:ilvl w:val="0"/>
          <w:numId w:val="44"/>
        </w:numPr>
        <w:spacing w:before="100" w:beforeAutospacing="1" w:after="100" w:afterAutospacing="1" w:line="360" w:lineRule="auto"/>
        <w:jc w:val="both"/>
        <w:rPr>
          <w:color w:val="353535"/>
          <w:sz w:val="32"/>
          <w:szCs w:val="32"/>
        </w:rPr>
      </w:pPr>
      <w:r w:rsidRPr="00B043F7">
        <w:rPr>
          <w:color w:val="353535"/>
          <w:sz w:val="32"/>
          <w:szCs w:val="32"/>
        </w:rPr>
        <w:lastRenderedPageBreak/>
        <w:t xml:space="preserve">механизм защиты населения, социальная сфера, трудовые отношения; </w:t>
      </w:r>
    </w:p>
    <w:p w:rsidR="00B043F7" w:rsidRPr="00B043F7" w:rsidRDefault="00B043F7" w:rsidP="000A3D5B">
      <w:pPr>
        <w:numPr>
          <w:ilvl w:val="0"/>
          <w:numId w:val="44"/>
        </w:numPr>
        <w:spacing w:before="100" w:beforeAutospacing="1" w:after="100" w:afterAutospacing="1" w:line="360" w:lineRule="auto"/>
        <w:jc w:val="both"/>
        <w:rPr>
          <w:color w:val="353535"/>
          <w:sz w:val="32"/>
          <w:szCs w:val="32"/>
        </w:rPr>
      </w:pPr>
      <w:r w:rsidRPr="00B043F7">
        <w:rPr>
          <w:color w:val="353535"/>
          <w:sz w:val="32"/>
          <w:szCs w:val="32"/>
        </w:rPr>
        <w:t xml:space="preserve">НИОКР, инвестиции; </w:t>
      </w:r>
    </w:p>
    <w:p w:rsidR="00B043F7" w:rsidRPr="00B043F7" w:rsidRDefault="00B043F7" w:rsidP="000A3D5B">
      <w:pPr>
        <w:numPr>
          <w:ilvl w:val="0"/>
          <w:numId w:val="44"/>
        </w:numPr>
        <w:spacing w:before="100" w:beforeAutospacing="1" w:after="100" w:afterAutospacing="1" w:line="360" w:lineRule="auto"/>
        <w:jc w:val="both"/>
        <w:rPr>
          <w:color w:val="353535"/>
          <w:sz w:val="32"/>
          <w:szCs w:val="32"/>
        </w:rPr>
      </w:pPr>
      <w:r w:rsidRPr="00B043F7">
        <w:rPr>
          <w:color w:val="353535"/>
          <w:sz w:val="32"/>
          <w:szCs w:val="32"/>
        </w:rPr>
        <w:t xml:space="preserve">окружающая среда; </w:t>
      </w:r>
    </w:p>
    <w:p w:rsidR="00B043F7" w:rsidRPr="00B043F7" w:rsidRDefault="00B043F7" w:rsidP="000A3D5B">
      <w:pPr>
        <w:numPr>
          <w:ilvl w:val="0"/>
          <w:numId w:val="44"/>
        </w:numPr>
        <w:spacing w:before="100" w:beforeAutospacing="1" w:after="100" w:afterAutospacing="1" w:line="360" w:lineRule="auto"/>
        <w:jc w:val="both"/>
        <w:rPr>
          <w:color w:val="353535"/>
          <w:sz w:val="32"/>
          <w:szCs w:val="32"/>
        </w:rPr>
      </w:pPr>
      <w:r w:rsidRPr="00B043F7">
        <w:rPr>
          <w:color w:val="353535"/>
          <w:sz w:val="32"/>
          <w:szCs w:val="32"/>
        </w:rPr>
        <w:t xml:space="preserve">платежный баланс; </w:t>
      </w:r>
    </w:p>
    <w:p w:rsidR="00B043F7" w:rsidRPr="00B043F7" w:rsidRDefault="00B043F7" w:rsidP="000A3D5B">
      <w:pPr>
        <w:numPr>
          <w:ilvl w:val="0"/>
          <w:numId w:val="44"/>
        </w:numPr>
        <w:spacing w:before="100" w:beforeAutospacing="1" w:after="100" w:afterAutospacing="1" w:line="360" w:lineRule="auto"/>
        <w:jc w:val="both"/>
        <w:rPr>
          <w:color w:val="353535"/>
          <w:sz w:val="32"/>
          <w:szCs w:val="32"/>
        </w:rPr>
      </w:pPr>
      <w:r w:rsidRPr="00B043F7">
        <w:rPr>
          <w:color w:val="353535"/>
          <w:sz w:val="32"/>
          <w:szCs w:val="32"/>
        </w:rPr>
        <w:t xml:space="preserve">предпринимательство; </w:t>
      </w:r>
    </w:p>
    <w:p w:rsidR="00B043F7" w:rsidRPr="00B043F7" w:rsidRDefault="00B043F7" w:rsidP="000A3D5B">
      <w:pPr>
        <w:numPr>
          <w:ilvl w:val="0"/>
          <w:numId w:val="44"/>
        </w:numPr>
        <w:spacing w:before="100" w:beforeAutospacing="1" w:after="100" w:afterAutospacing="1" w:line="360" w:lineRule="auto"/>
        <w:jc w:val="both"/>
        <w:rPr>
          <w:color w:val="353535"/>
          <w:sz w:val="32"/>
          <w:szCs w:val="32"/>
        </w:rPr>
      </w:pPr>
      <w:r w:rsidRPr="00B043F7">
        <w:rPr>
          <w:color w:val="353535"/>
          <w:sz w:val="32"/>
          <w:szCs w:val="32"/>
        </w:rPr>
        <w:t xml:space="preserve">процесс воспроизводства, экономический цикл; </w:t>
      </w:r>
    </w:p>
    <w:p w:rsidR="00B043F7" w:rsidRPr="00B043F7" w:rsidRDefault="00B043F7" w:rsidP="000A3D5B">
      <w:pPr>
        <w:numPr>
          <w:ilvl w:val="0"/>
          <w:numId w:val="44"/>
        </w:numPr>
        <w:spacing w:before="100" w:beforeAutospacing="1" w:after="100" w:afterAutospacing="1" w:line="360" w:lineRule="auto"/>
        <w:jc w:val="both"/>
        <w:rPr>
          <w:color w:val="353535"/>
          <w:sz w:val="32"/>
          <w:szCs w:val="32"/>
        </w:rPr>
      </w:pPr>
      <w:r w:rsidRPr="00B043F7">
        <w:rPr>
          <w:color w:val="353535"/>
          <w:sz w:val="32"/>
          <w:szCs w:val="32"/>
        </w:rPr>
        <w:t xml:space="preserve">процессы демонополизации, приватизации, разгосударствления; </w:t>
      </w:r>
    </w:p>
    <w:p w:rsidR="00B043F7" w:rsidRPr="00B043F7" w:rsidRDefault="00B043F7" w:rsidP="000A3D5B">
      <w:pPr>
        <w:numPr>
          <w:ilvl w:val="0"/>
          <w:numId w:val="44"/>
        </w:numPr>
        <w:spacing w:before="100" w:beforeAutospacing="1" w:after="100" w:afterAutospacing="1" w:line="360" w:lineRule="auto"/>
        <w:jc w:val="both"/>
        <w:rPr>
          <w:color w:val="353535"/>
          <w:sz w:val="32"/>
          <w:szCs w:val="32"/>
        </w:rPr>
      </w:pPr>
      <w:r w:rsidRPr="00B043F7">
        <w:rPr>
          <w:color w:val="353535"/>
          <w:sz w:val="32"/>
          <w:szCs w:val="32"/>
        </w:rPr>
        <w:t xml:space="preserve">структура форм собственности.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Объекты воздействия государства на экономику — отношения и процессы, функционирование которых механизм рынка не обеспечивает вообще или обеспечивает неудовлетворительно.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Объекты воздействия государства по уровню решаемых задач: </w:t>
      </w:r>
    </w:p>
    <w:p w:rsidR="00B043F7" w:rsidRPr="00B043F7" w:rsidRDefault="00B043F7" w:rsidP="000A3D5B">
      <w:pPr>
        <w:numPr>
          <w:ilvl w:val="0"/>
          <w:numId w:val="45"/>
        </w:numPr>
        <w:spacing w:before="100" w:beforeAutospacing="1" w:after="100" w:afterAutospacing="1" w:line="360" w:lineRule="auto"/>
        <w:jc w:val="both"/>
        <w:rPr>
          <w:color w:val="353535"/>
          <w:sz w:val="32"/>
          <w:szCs w:val="32"/>
        </w:rPr>
      </w:pPr>
      <w:r w:rsidRPr="00B043F7">
        <w:rPr>
          <w:color w:val="353535"/>
          <w:sz w:val="32"/>
          <w:szCs w:val="32"/>
        </w:rPr>
        <w:t xml:space="preserve">комплексное развитие регионов страны; </w:t>
      </w:r>
    </w:p>
    <w:p w:rsidR="00B043F7" w:rsidRPr="00B043F7" w:rsidRDefault="00B043F7" w:rsidP="000A3D5B">
      <w:pPr>
        <w:numPr>
          <w:ilvl w:val="0"/>
          <w:numId w:val="45"/>
        </w:numPr>
        <w:spacing w:before="100" w:beforeAutospacing="1" w:after="100" w:afterAutospacing="1" w:line="360" w:lineRule="auto"/>
        <w:jc w:val="both"/>
        <w:rPr>
          <w:color w:val="353535"/>
          <w:sz w:val="32"/>
          <w:szCs w:val="32"/>
        </w:rPr>
      </w:pPr>
      <w:r w:rsidRPr="00B043F7">
        <w:rPr>
          <w:color w:val="353535"/>
          <w:sz w:val="32"/>
          <w:szCs w:val="32"/>
        </w:rPr>
        <w:t xml:space="preserve">корпорации и отрасли; </w:t>
      </w:r>
    </w:p>
    <w:p w:rsidR="00B043F7" w:rsidRPr="00B043F7" w:rsidRDefault="00B043F7" w:rsidP="000A3D5B">
      <w:pPr>
        <w:numPr>
          <w:ilvl w:val="0"/>
          <w:numId w:val="45"/>
        </w:numPr>
        <w:spacing w:before="100" w:beforeAutospacing="1" w:after="100" w:afterAutospacing="1" w:line="360" w:lineRule="auto"/>
        <w:jc w:val="both"/>
        <w:rPr>
          <w:color w:val="353535"/>
          <w:sz w:val="32"/>
          <w:szCs w:val="32"/>
        </w:rPr>
      </w:pPr>
      <w:r w:rsidRPr="00B043F7">
        <w:rPr>
          <w:color w:val="353535"/>
          <w:sz w:val="32"/>
          <w:szCs w:val="32"/>
        </w:rPr>
        <w:t>крупные секторы экономики — инфраструктура, промышленность, сельское хозяйство, строительство, финансовая сфера;</w:t>
      </w:r>
    </w:p>
    <w:p w:rsidR="00B043F7" w:rsidRPr="00B043F7" w:rsidRDefault="00B043F7" w:rsidP="000A3D5B">
      <w:pPr>
        <w:numPr>
          <w:ilvl w:val="0"/>
          <w:numId w:val="45"/>
        </w:numPr>
        <w:spacing w:before="100" w:beforeAutospacing="1" w:after="100" w:afterAutospacing="1" w:line="360" w:lineRule="auto"/>
        <w:jc w:val="both"/>
        <w:rPr>
          <w:color w:val="353535"/>
          <w:sz w:val="32"/>
          <w:szCs w:val="32"/>
        </w:rPr>
      </w:pPr>
    </w:p>
    <w:p w:rsidR="00B043F7" w:rsidRPr="00B043F7" w:rsidRDefault="00B043F7" w:rsidP="000A3D5B">
      <w:pPr>
        <w:numPr>
          <w:ilvl w:val="0"/>
          <w:numId w:val="46"/>
        </w:numPr>
        <w:spacing w:before="100" w:beforeAutospacing="1" w:after="100" w:afterAutospacing="1" w:line="360" w:lineRule="auto"/>
        <w:jc w:val="both"/>
        <w:rPr>
          <w:color w:val="353535"/>
          <w:sz w:val="32"/>
          <w:szCs w:val="32"/>
        </w:rPr>
      </w:pPr>
      <w:r w:rsidRPr="00B043F7">
        <w:rPr>
          <w:color w:val="353535"/>
          <w:sz w:val="32"/>
          <w:szCs w:val="32"/>
        </w:rPr>
        <w:t xml:space="preserve">общехозяйственные процессы — денежное обращение, инвестиции, занятость, НИОКР, цены, экономический цикл [27, c. 1232].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Объектами регулирования внешней экономики могут быть валютные отношения, движение рабочей силы и капитала, условия </w:t>
      </w:r>
      <w:r w:rsidRPr="00B043F7">
        <w:rPr>
          <w:color w:val="353535"/>
          <w:sz w:val="32"/>
          <w:szCs w:val="32"/>
        </w:rPr>
        <w:lastRenderedPageBreak/>
        <w:t xml:space="preserve">международной торговли, участие в экономических международных организациях.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Объектами государственного регулирования являются и социальные отношения: между лицами, работающими по найму и работодателями, предпринимательство, сфера социального обеспечения.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Изменение объектов и функций государственного регулирования сопровождается возникновением новых субъектов. До шестидесятых годов двадцатого века главными субъектами регулирования выступали национальные государства.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 современном мире, после перехода к информационному укладу передовыми странами, выделился транснациональный самостоятельный капитал, который играет важную роль в государственном регулировании.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Субъектами государственного регулирования также являются международные и политические организации, такие, как Всемирная торговая организация, Всемирный банк, Международный валютный фонд и другие [28, c. 117]. </w:t>
      </w:r>
    </w:p>
    <w:p w:rsidR="00B043F7" w:rsidRPr="00B043F7" w:rsidRDefault="00B043F7" w:rsidP="000A3D5B">
      <w:pPr>
        <w:shd w:val="clear" w:color="auto" w:fill="D2B48C"/>
        <w:spacing w:line="360" w:lineRule="auto"/>
        <w:jc w:val="both"/>
        <w:rPr>
          <w:b/>
          <w:bCs/>
          <w:color w:val="353535"/>
          <w:sz w:val="32"/>
          <w:szCs w:val="32"/>
        </w:rPr>
      </w:pPr>
      <w:r w:rsidRPr="00B043F7">
        <w:rPr>
          <w:b/>
          <w:bCs/>
          <w:color w:val="353535"/>
          <w:sz w:val="32"/>
          <w:szCs w:val="32"/>
        </w:rPr>
        <w:t>6 стр., 2834 слов</w:t>
      </w:r>
    </w:p>
    <w:p w:rsidR="00B043F7" w:rsidRPr="00B043F7" w:rsidRDefault="00340DB8" w:rsidP="000A3D5B">
      <w:pPr>
        <w:shd w:val="clear" w:color="auto" w:fill="FFE4B5"/>
        <w:spacing w:before="300" w:line="360" w:lineRule="auto"/>
        <w:ind w:left="195" w:right="195"/>
        <w:jc w:val="both"/>
        <w:outlineLvl w:val="2"/>
        <w:rPr>
          <w:b/>
          <w:bCs/>
          <w:color w:val="3E4F60"/>
          <w:sz w:val="32"/>
          <w:szCs w:val="32"/>
        </w:rPr>
      </w:pPr>
      <w:hyperlink r:id="rId15" w:history="1">
        <w:r w:rsidR="00B043F7" w:rsidRPr="00B043F7">
          <w:rPr>
            <w:b/>
            <w:bCs/>
            <w:color w:val="1FB1C1"/>
            <w:sz w:val="32"/>
            <w:szCs w:val="32"/>
          </w:rPr>
          <w:t>Использование микроэкономического анализа для оценки эффективности ...</w:t>
        </w:r>
      </w:hyperlink>
    </w:p>
    <w:p w:rsidR="00B043F7" w:rsidRPr="00B043F7" w:rsidRDefault="00B043F7" w:rsidP="000A3D5B">
      <w:pPr>
        <w:shd w:val="clear" w:color="auto" w:fill="FFE4B5"/>
        <w:spacing w:after="375" w:line="360" w:lineRule="auto"/>
        <w:ind w:left="195" w:right="195"/>
        <w:jc w:val="both"/>
        <w:rPr>
          <w:color w:val="353535"/>
          <w:sz w:val="32"/>
          <w:szCs w:val="32"/>
        </w:rPr>
      </w:pPr>
      <w:r w:rsidRPr="00B043F7">
        <w:rPr>
          <w:color w:val="353535"/>
          <w:sz w:val="32"/>
          <w:szCs w:val="32"/>
        </w:rPr>
        <w:t xml:space="preserve">... эффективности государственной отраслевой политики Объект исследования - государственная политика в нефтяной отрасли российской экономики. Предмет исследования - </w:t>
      </w:r>
      <w:r w:rsidRPr="00B043F7">
        <w:rPr>
          <w:color w:val="353535"/>
          <w:sz w:val="32"/>
          <w:szCs w:val="32"/>
        </w:rPr>
        <w:lastRenderedPageBreak/>
        <w:t xml:space="preserve">микроэкономический анализ, как способ оценки эффективности государственная политика в нефтяной отрасли российской экономики. Теоретическую и методологическую основу исследования составили работы ...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Этими организациями при выдаче кредитов и займов выдвигаются определенные условия, поэтому государствам приходится считаться с ними в сферах политики и экономики.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 Российской Федерации с начала становления рыночных отношений к региональным и национальным субъектам присоединились международные организации, определяющие условия использования и предоставления кредитов. </w:t>
      </w:r>
    </w:p>
    <w:p w:rsidR="00B043F7" w:rsidRPr="00B043F7" w:rsidRDefault="00B043F7" w:rsidP="000A3D5B">
      <w:pPr>
        <w:spacing w:before="100" w:beforeAutospacing="1" w:after="300" w:line="360" w:lineRule="auto"/>
        <w:jc w:val="both"/>
        <w:outlineLvl w:val="1"/>
        <w:rPr>
          <w:b/>
          <w:bCs/>
          <w:color w:val="353535"/>
          <w:sz w:val="32"/>
          <w:szCs w:val="32"/>
        </w:rPr>
      </w:pPr>
      <w:r w:rsidRPr="00B043F7">
        <w:rPr>
          <w:b/>
          <w:bCs/>
          <w:color w:val="353535"/>
          <w:sz w:val="32"/>
          <w:szCs w:val="32"/>
        </w:rPr>
        <w:t xml:space="preserve">1.3 Методы и институты административно-правового регулирования экономики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Государственное экономическое регулирование связано непосредственно с политикой экономики и направлено на её реализацию. Государство в целях реализации своей экономической политики использует различные методы и формы, образующие инструментарий государственного экономического регулирования.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Государственную экономическую политику можно разделить на два направления — стабилизационное и структурное.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Стабилизационное направление включает в себя бюджетно-налоговую и кредитно-денежную политику.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lastRenderedPageBreak/>
        <w:t xml:space="preserve">Структурное направление включает в себя государственную поддержку особо важных для развития страны отраслей, производство общественных благ, приватизация, ограничение монополий, содействие приватизации.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Структурное государственное воздействие на экономику может быть косвенным и прямым.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Использование указанных методов предполагает применение характерных для них средств, приёмов. Так, метод прямого воздействия реализуется средствами экономического и административного влияния. Конкретное выражение этих средств или приёмов регулирования представляет собой их формы.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Фискальная политика (бюджетно-налоговая) — деятельность государства в области налогового обложения, регулирования госбюджета и государственных расходов [22, c. 23].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Направления фискальной политики: </w:t>
      </w:r>
    </w:p>
    <w:p w:rsidR="00B043F7" w:rsidRPr="00B043F7" w:rsidRDefault="00B043F7" w:rsidP="000A3D5B">
      <w:pPr>
        <w:numPr>
          <w:ilvl w:val="0"/>
          <w:numId w:val="47"/>
        </w:numPr>
        <w:spacing w:before="100" w:beforeAutospacing="1" w:after="100" w:afterAutospacing="1" w:line="360" w:lineRule="auto"/>
        <w:jc w:val="both"/>
        <w:rPr>
          <w:color w:val="353535"/>
          <w:sz w:val="32"/>
          <w:szCs w:val="32"/>
        </w:rPr>
      </w:pPr>
      <w:r w:rsidRPr="00B043F7">
        <w:rPr>
          <w:color w:val="353535"/>
          <w:sz w:val="32"/>
          <w:szCs w:val="32"/>
        </w:rPr>
        <w:t xml:space="preserve">на обеспечение экономического стабильного развития; </w:t>
      </w:r>
    </w:p>
    <w:p w:rsidR="00B043F7" w:rsidRPr="00B043F7" w:rsidRDefault="00B043F7" w:rsidP="000A3D5B">
      <w:pPr>
        <w:numPr>
          <w:ilvl w:val="0"/>
          <w:numId w:val="47"/>
        </w:numPr>
        <w:spacing w:before="100" w:beforeAutospacing="1" w:after="100" w:afterAutospacing="1" w:line="360" w:lineRule="auto"/>
        <w:jc w:val="both"/>
        <w:rPr>
          <w:color w:val="353535"/>
          <w:sz w:val="32"/>
          <w:szCs w:val="32"/>
        </w:rPr>
      </w:pPr>
      <w:r w:rsidRPr="00B043F7">
        <w:rPr>
          <w:color w:val="353535"/>
          <w:sz w:val="32"/>
          <w:szCs w:val="32"/>
        </w:rPr>
        <w:t xml:space="preserve">обеспечение занятости населения; </w:t>
      </w:r>
    </w:p>
    <w:p w:rsidR="00B043F7" w:rsidRPr="00B043F7" w:rsidRDefault="00B043F7" w:rsidP="000A3D5B">
      <w:pPr>
        <w:numPr>
          <w:ilvl w:val="0"/>
          <w:numId w:val="47"/>
        </w:numPr>
        <w:spacing w:before="100" w:beforeAutospacing="1" w:after="100" w:afterAutospacing="1" w:line="360" w:lineRule="auto"/>
        <w:jc w:val="both"/>
        <w:rPr>
          <w:color w:val="353535"/>
          <w:sz w:val="32"/>
          <w:szCs w:val="32"/>
        </w:rPr>
      </w:pPr>
      <w:r w:rsidRPr="00B043F7">
        <w:rPr>
          <w:color w:val="353535"/>
          <w:sz w:val="32"/>
          <w:szCs w:val="32"/>
        </w:rPr>
        <w:t xml:space="preserve">предотвращение инфляции [25, c. 13].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Для проведения бюджетно-налоговой политики государством может использоваться два инструмента: изменение государственных расходов и изменение ставок налогового обложения. Здесь возможны варианты: </w:t>
      </w:r>
    </w:p>
    <w:p w:rsidR="00B043F7" w:rsidRPr="00B043F7" w:rsidRDefault="00B043F7" w:rsidP="000A3D5B">
      <w:pPr>
        <w:numPr>
          <w:ilvl w:val="0"/>
          <w:numId w:val="48"/>
        </w:numPr>
        <w:spacing w:before="100" w:beforeAutospacing="1" w:after="100" w:afterAutospacing="1" w:line="360" w:lineRule="auto"/>
        <w:jc w:val="both"/>
        <w:rPr>
          <w:color w:val="353535"/>
          <w:sz w:val="32"/>
          <w:szCs w:val="32"/>
        </w:rPr>
      </w:pPr>
      <w:r w:rsidRPr="00B043F7">
        <w:rPr>
          <w:color w:val="353535"/>
          <w:sz w:val="32"/>
          <w:szCs w:val="32"/>
        </w:rPr>
        <w:lastRenderedPageBreak/>
        <w:t xml:space="preserve">сбалансированный бюджет — доходы государственного бюджета равны расходам; </w:t>
      </w:r>
    </w:p>
    <w:p w:rsidR="00B043F7" w:rsidRPr="00B043F7" w:rsidRDefault="00B043F7" w:rsidP="000A3D5B">
      <w:pPr>
        <w:numPr>
          <w:ilvl w:val="0"/>
          <w:numId w:val="48"/>
        </w:numPr>
        <w:spacing w:before="100" w:beforeAutospacing="1" w:after="100" w:afterAutospacing="1" w:line="360" w:lineRule="auto"/>
        <w:jc w:val="both"/>
        <w:rPr>
          <w:color w:val="353535"/>
          <w:sz w:val="32"/>
          <w:szCs w:val="32"/>
        </w:rPr>
      </w:pPr>
      <w:r w:rsidRPr="00B043F7">
        <w:rPr>
          <w:color w:val="353535"/>
          <w:sz w:val="32"/>
          <w:szCs w:val="32"/>
        </w:rPr>
        <w:t>бюджетный дефицит — финансовая ситуация, возникшая, когда государство намечает осуществление расходов на большую сумму, чем реальное получение доходов за счет всех видов платежей и налогов;</w:t>
      </w:r>
    </w:p>
    <w:p w:rsidR="00B043F7" w:rsidRPr="00B043F7" w:rsidRDefault="00B043F7" w:rsidP="000A3D5B">
      <w:pPr>
        <w:numPr>
          <w:ilvl w:val="0"/>
          <w:numId w:val="48"/>
        </w:numPr>
        <w:spacing w:before="100" w:beforeAutospacing="1" w:after="100" w:afterAutospacing="1" w:line="360" w:lineRule="auto"/>
        <w:jc w:val="both"/>
        <w:rPr>
          <w:color w:val="353535"/>
          <w:sz w:val="32"/>
          <w:szCs w:val="32"/>
        </w:rPr>
      </w:pPr>
    </w:p>
    <w:p w:rsidR="00B043F7" w:rsidRPr="00B043F7" w:rsidRDefault="00B043F7" w:rsidP="000A3D5B">
      <w:pPr>
        <w:numPr>
          <w:ilvl w:val="0"/>
          <w:numId w:val="49"/>
        </w:numPr>
        <w:spacing w:before="100" w:beforeAutospacing="1" w:after="100" w:afterAutospacing="1" w:line="360" w:lineRule="auto"/>
        <w:jc w:val="both"/>
        <w:rPr>
          <w:color w:val="353535"/>
          <w:sz w:val="32"/>
          <w:szCs w:val="32"/>
        </w:rPr>
      </w:pPr>
      <w:r w:rsidRPr="00B043F7">
        <w:rPr>
          <w:color w:val="353535"/>
          <w:sz w:val="32"/>
          <w:szCs w:val="32"/>
        </w:rPr>
        <w:t xml:space="preserve">профицит бюджета — финансовая ситуация, когда государство намечает осуществление расходов на сумму меньшую, чем может реально получить за счет всех видов платежей и налогов [27, c. 1233].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1. Привлечение средств домашних хозяйств и фирм через выпуск ценных бумаг государством, в которые вкладываются их сбережения. В данном случае увеличивается долг государства, так как купившие долговые обязательства и облигации государства лица, предоставили ему кредит, который через какое-то время нужно обязательно вернуть своим кредиторам. Займы государства оказывают благотворное влияние на экономику, если финансирование расходов государства компенсируется сокращением частных инвестиций. Подобная политика называется дефицитным бюджетным финансированием, которое служит важным средствам против спадов потребления и частных инвестиций, а следовательно, и против сокращения занятости. </w:t>
      </w:r>
    </w:p>
    <w:p w:rsidR="00B043F7" w:rsidRPr="00B043F7" w:rsidRDefault="00B043F7" w:rsidP="000A3D5B">
      <w:pPr>
        <w:shd w:val="clear" w:color="auto" w:fill="D2B48C"/>
        <w:spacing w:line="360" w:lineRule="auto"/>
        <w:jc w:val="both"/>
        <w:rPr>
          <w:b/>
          <w:bCs/>
          <w:color w:val="353535"/>
          <w:sz w:val="32"/>
          <w:szCs w:val="32"/>
        </w:rPr>
      </w:pPr>
      <w:r w:rsidRPr="00B043F7">
        <w:rPr>
          <w:b/>
          <w:bCs/>
          <w:color w:val="353535"/>
          <w:sz w:val="32"/>
          <w:szCs w:val="32"/>
        </w:rPr>
        <w:t>13 стр., 6489 слов</w:t>
      </w:r>
    </w:p>
    <w:p w:rsidR="00B043F7" w:rsidRPr="00B043F7" w:rsidRDefault="00340DB8" w:rsidP="000A3D5B">
      <w:pPr>
        <w:shd w:val="clear" w:color="auto" w:fill="FFE4B5"/>
        <w:spacing w:before="300" w:line="360" w:lineRule="auto"/>
        <w:ind w:left="195" w:right="195"/>
        <w:jc w:val="both"/>
        <w:outlineLvl w:val="2"/>
        <w:rPr>
          <w:b/>
          <w:bCs/>
          <w:color w:val="3E4F60"/>
          <w:sz w:val="32"/>
          <w:szCs w:val="32"/>
        </w:rPr>
      </w:pPr>
      <w:hyperlink r:id="rId16" w:history="1">
        <w:r w:rsidR="00B043F7" w:rsidRPr="00B043F7">
          <w:rPr>
            <w:b/>
            <w:bCs/>
            <w:color w:val="1FB1C1"/>
            <w:sz w:val="32"/>
            <w:szCs w:val="32"/>
          </w:rPr>
          <w:t>Государственный долг, как инструмент финансовой политики государства</w:t>
        </w:r>
      </w:hyperlink>
    </w:p>
    <w:p w:rsidR="00B043F7" w:rsidRPr="00B043F7" w:rsidRDefault="00B043F7" w:rsidP="000A3D5B">
      <w:pPr>
        <w:shd w:val="clear" w:color="auto" w:fill="FFE4B5"/>
        <w:spacing w:after="375" w:line="360" w:lineRule="auto"/>
        <w:ind w:left="195" w:right="195"/>
        <w:jc w:val="both"/>
        <w:rPr>
          <w:color w:val="353535"/>
          <w:sz w:val="32"/>
          <w:szCs w:val="32"/>
        </w:rPr>
      </w:pPr>
      <w:r w:rsidRPr="00B043F7">
        <w:rPr>
          <w:color w:val="353535"/>
          <w:sz w:val="32"/>
          <w:szCs w:val="32"/>
        </w:rPr>
        <w:t xml:space="preserve">... государств перед Российской Федерацией должны быть ратифицированы Государственной думой. Существование долга может оказывать как положительное, так и отрицательное воздействие на реальный, финансовый ... обязательств и с установлением новых условий обслуживания долга. Также используются следующие инструменты управления государственным долгом: консолидация — объединение нескольких займов в один ...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2. Использование кредитов Центрального банка, выпускающего в обмен на обязательства государства определенную сумму банкнот, вливая тем самым дополнительную денежную массу в каналы денежного обращения. В этом случае возникает инфляционная угроза, так как создается добавочный спрос на услуги и товары. Когда инфляция принимает угрожающие размеры, срочно сокращают расходы бюджета [28, c. 118].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К факторам, влияющим на состояние бюджета государства относят: </w:t>
      </w:r>
    </w:p>
    <w:p w:rsidR="00B043F7" w:rsidRPr="00B043F7" w:rsidRDefault="00B043F7" w:rsidP="000A3D5B">
      <w:pPr>
        <w:numPr>
          <w:ilvl w:val="0"/>
          <w:numId w:val="50"/>
        </w:numPr>
        <w:spacing w:before="100" w:beforeAutospacing="1" w:after="100" w:afterAutospacing="1" w:line="360" w:lineRule="auto"/>
        <w:jc w:val="both"/>
        <w:rPr>
          <w:color w:val="353535"/>
          <w:sz w:val="32"/>
          <w:szCs w:val="32"/>
        </w:rPr>
      </w:pPr>
      <w:r w:rsidRPr="00B043F7">
        <w:rPr>
          <w:color w:val="353535"/>
          <w:sz w:val="32"/>
          <w:szCs w:val="32"/>
        </w:rPr>
        <w:t xml:space="preserve">долгосрочные тенденции государственных расходов и налоговых поступлений; </w:t>
      </w:r>
    </w:p>
    <w:p w:rsidR="00B043F7" w:rsidRPr="00B043F7" w:rsidRDefault="00B043F7" w:rsidP="000A3D5B">
      <w:pPr>
        <w:numPr>
          <w:ilvl w:val="0"/>
          <w:numId w:val="50"/>
        </w:numPr>
        <w:spacing w:before="100" w:beforeAutospacing="1" w:after="100" w:afterAutospacing="1" w:line="360" w:lineRule="auto"/>
        <w:jc w:val="both"/>
        <w:rPr>
          <w:color w:val="353535"/>
          <w:sz w:val="32"/>
          <w:szCs w:val="32"/>
        </w:rPr>
      </w:pPr>
      <w:r w:rsidRPr="00B043F7">
        <w:rPr>
          <w:color w:val="353535"/>
          <w:sz w:val="32"/>
          <w:szCs w:val="32"/>
        </w:rPr>
        <w:t xml:space="preserve">текущую государственную политику; </w:t>
      </w:r>
    </w:p>
    <w:p w:rsidR="00B043F7" w:rsidRPr="00B043F7" w:rsidRDefault="00B043F7" w:rsidP="000A3D5B">
      <w:pPr>
        <w:numPr>
          <w:ilvl w:val="0"/>
          <w:numId w:val="50"/>
        </w:numPr>
        <w:spacing w:before="100" w:beforeAutospacing="1" w:after="100" w:afterAutospacing="1" w:line="360" w:lineRule="auto"/>
        <w:jc w:val="both"/>
        <w:rPr>
          <w:color w:val="353535"/>
          <w:sz w:val="32"/>
          <w:szCs w:val="32"/>
        </w:rPr>
      </w:pPr>
      <w:r w:rsidRPr="00B043F7">
        <w:rPr>
          <w:color w:val="353535"/>
          <w:sz w:val="32"/>
          <w:szCs w:val="32"/>
        </w:rPr>
        <w:t xml:space="preserve">фазу экономического цикла в стране [22, c. 24].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Монетарная (денежно-кредитная) политика — контроль в экономике над денежной массой.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lastRenderedPageBreak/>
        <w:t xml:space="preserve">Цели денежно-кредитной политики: полная занятость, стабильность цен и экономический рост.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Является важнейшим средством государственного воздействия на процессы хозяйствования, осуществляемого Центральным банком. Монетарная государственная политика должна быть направлена сначала на обеспечение устойчивого денежного обращения, непосредственно связанного с нуждами процесса воспроизводства, на основе стабильных цен и устойчивой национальной валюты. В государствах с переходной экономикой данные цели дополняются задачами борьбы с инфляцией, ликвидации дефицита государственного бюджета, создания финансовых условий выхода из кризиса, формирования рациональной банковской системы [24, с. 97].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 процессе реализации денежно-кредитных способов регулирования экономики тесно переплетаются косвенные и прямые методы воздействия на экономику.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К инструментам прямого воздействия на экономику относят: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прямой контроль за установлением уровня процентных ставок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установление кредитных «потолков»; </w:t>
      </w:r>
    </w:p>
    <w:p w:rsidR="00B043F7" w:rsidRPr="00B043F7" w:rsidRDefault="00B043F7" w:rsidP="000A3D5B">
      <w:pPr>
        <w:numPr>
          <w:ilvl w:val="0"/>
          <w:numId w:val="51"/>
        </w:numPr>
        <w:spacing w:before="100" w:beforeAutospacing="1" w:after="100" w:afterAutospacing="1" w:line="360" w:lineRule="auto"/>
        <w:jc w:val="both"/>
        <w:rPr>
          <w:color w:val="353535"/>
          <w:sz w:val="32"/>
          <w:szCs w:val="32"/>
        </w:rPr>
      </w:pPr>
      <w:r w:rsidRPr="00B043F7">
        <w:rPr>
          <w:color w:val="353535"/>
          <w:sz w:val="32"/>
          <w:szCs w:val="32"/>
        </w:rPr>
        <w:t xml:space="preserve">целевое кредитование [25, c. 14].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Более широко используется косвенные методы денежно-кредитного регулирования: </w:t>
      </w:r>
    </w:p>
    <w:p w:rsidR="00B043F7" w:rsidRPr="00B043F7" w:rsidRDefault="00B043F7" w:rsidP="000A3D5B">
      <w:pPr>
        <w:numPr>
          <w:ilvl w:val="0"/>
          <w:numId w:val="52"/>
        </w:numPr>
        <w:spacing w:before="100" w:beforeAutospacing="1" w:after="100" w:afterAutospacing="1" w:line="360" w:lineRule="auto"/>
        <w:jc w:val="both"/>
        <w:rPr>
          <w:color w:val="353535"/>
          <w:sz w:val="32"/>
          <w:szCs w:val="32"/>
        </w:rPr>
      </w:pPr>
      <w:r w:rsidRPr="00B043F7">
        <w:rPr>
          <w:color w:val="353535"/>
          <w:sz w:val="32"/>
          <w:szCs w:val="32"/>
        </w:rPr>
        <w:t xml:space="preserve">изменение курса национальной валюты; </w:t>
      </w:r>
    </w:p>
    <w:p w:rsidR="00B043F7" w:rsidRPr="00B043F7" w:rsidRDefault="00B043F7" w:rsidP="000A3D5B">
      <w:pPr>
        <w:numPr>
          <w:ilvl w:val="0"/>
          <w:numId w:val="52"/>
        </w:numPr>
        <w:spacing w:before="100" w:beforeAutospacing="1" w:after="100" w:afterAutospacing="1" w:line="360" w:lineRule="auto"/>
        <w:jc w:val="both"/>
        <w:rPr>
          <w:color w:val="353535"/>
          <w:sz w:val="32"/>
          <w:szCs w:val="32"/>
        </w:rPr>
      </w:pPr>
      <w:r w:rsidRPr="00B043F7">
        <w:rPr>
          <w:color w:val="353535"/>
          <w:sz w:val="32"/>
          <w:szCs w:val="32"/>
        </w:rPr>
        <w:t xml:space="preserve">продажа и покупка иностранной валюты; </w:t>
      </w:r>
    </w:p>
    <w:p w:rsidR="00B043F7" w:rsidRPr="00B043F7" w:rsidRDefault="00B043F7" w:rsidP="000A3D5B">
      <w:pPr>
        <w:numPr>
          <w:ilvl w:val="0"/>
          <w:numId w:val="52"/>
        </w:numPr>
        <w:spacing w:before="100" w:beforeAutospacing="1" w:after="100" w:afterAutospacing="1" w:line="360" w:lineRule="auto"/>
        <w:jc w:val="both"/>
        <w:rPr>
          <w:color w:val="353535"/>
          <w:sz w:val="32"/>
          <w:szCs w:val="32"/>
        </w:rPr>
      </w:pPr>
      <w:r w:rsidRPr="00B043F7">
        <w:rPr>
          <w:color w:val="353535"/>
          <w:sz w:val="32"/>
          <w:szCs w:val="32"/>
        </w:rPr>
        <w:lastRenderedPageBreak/>
        <w:t xml:space="preserve">осуществление политики дисконта (регулирование по кредитам учётных ставок);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скупка-продажа ценных государственных бумаг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регулирование минимальных резервных требований; </w:t>
      </w:r>
    </w:p>
    <w:p w:rsidR="00B043F7" w:rsidRPr="00B043F7" w:rsidRDefault="00B043F7" w:rsidP="000A3D5B">
      <w:pPr>
        <w:numPr>
          <w:ilvl w:val="0"/>
          <w:numId w:val="53"/>
        </w:numPr>
        <w:spacing w:before="100" w:beforeAutospacing="1" w:after="100" w:afterAutospacing="1" w:line="360" w:lineRule="auto"/>
        <w:jc w:val="both"/>
        <w:rPr>
          <w:color w:val="353535"/>
          <w:sz w:val="32"/>
          <w:szCs w:val="32"/>
        </w:rPr>
      </w:pPr>
      <w:r w:rsidRPr="00B043F7">
        <w:rPr>
          <w:color w:val="353535"/>
          <w:sz w:val="32"/>
          <w:szCs w:val="32"/>
        </w:rPr>
        <w:t xml:space="preserve">регулирование ставки рефинансирования коммерческих банков; </w:t>
      </w:r>
    </w:p>
    <w:p w:rsidR="00B043F7" w:rsidRPr="00B043F7" w:rsidRDefault="00B043F7" w:rsidP="000A3D5B">
      <w:pPr>
        <w:numPr>
          <w:ilvl w:val="0"/>
          <w:numId w:val="53"/>
        </w:numPr>
        <w:spacing w:before="100" w:beforeAutospacing="1" w:after="100" w:afterAutospacing="1" w:line="360" w:lineRule="auto"/>
        <w:jc w:val="both"/>
        <w:rPr>
          <w:color w:val="353535"/>
          <w:sz w:val="32"/>
          <w:szCs w:val="32"/>
        </w:rPr>
      </w:pPr>
      <w:r w:rsidRPr="00B043F7">
        <w:rPr>
          <w:color w:val="353535"/>
          <w:sz w:val="32"/>
          <w:szCs w:val="32"/>
        </w:rPr>
        <w:t xml:space="preserve">в рамках определённых нормативов эмиссия денег в обращение [27, c. 1235].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Правовое регулирование — для реализации важных институтов рынка: свободы предпринимательства, частной собственности свободы экономического выбора и т.п. — нужно специальное законодательство.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Особенностью административных средств экономического регулирования является то, что они: [4, с. 138]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базируются на авторитете и силе государственной власти; </w:t>
      </w:r>
    </w:p>
    <w:p w:rsidR="00B043F7" w:rsidRPr="00B043F7" w:rsidRDefault="00B043F7" w:rsidP="000A3D5B">
      <w:pPr>
        <w:numPr>
          <w:ilvl w:val="0"/>
          <w:numId w:val="54"/>
        </w:numPr>
        <w:spacing w:before="100" w:beforeAutospacing="1" w:after="100" w:afterAutospacing="1" w:line="360" w:lineRule="auto"/>
        <w:jc w:val="both"/>
        <w:rPr>
          <w:color w:val="353535"/>
          <w:sz w:val="32"/>
          <w:szCs w:val="32"/>
        </w:rPr>
      </w:pPr>
      <w:r w:rsidRPr="00B043F7">
        <w:rPr>
          <w:color w:val="353535"/>
          <w:sz w:val="32"/>
          <w:szCs w:val="32"/>
        </w:rPr>
        <w:t xml:space="preserve">включают меры запрета, принуждения и разрешения; </w:t>
      </w:r>
    </w:p>
    <w:p w:rsidR="00B043F7" w:rsidRPr="00B043F7" w:rsidRDefault="00B043F7" w:rsidP="000A3D5B">
      <w:pPr>
        <w:numPr>
          <w:ilvl w:val="0"/>
          <w:numId w:val="54"/>
        </w:numPr>
        <w:spacing w:before="100" w:beforeAutospacing="1" w:after="100" w:afterAutospacing="1" w:line="360" w:lineRule="auto"/>
        <w:jc w:val="both"/>
        <w:rPr>
          <w:color w:val="353535"/>
          <w:sz w:val="32"/>
          <w:szCs w:val="32"/>
        </w:rPr>
      </w:pPr>
      <w:r w:rsidRPr="00B043F7">
        <w:rPr>
          <w:color w:val="353535"/>
          <w:sz w:val="32"/>
          <w:szCs w:val="32"/>
        </w:rPr>
        <w:t xml:space="preserve">не связаны с созданием дополнительных материальных стимулов для их реализации; </w:t>
      </w:r>
    </w:p>
    <w:p w:rsidR="00B043F7" w:rsidRPr="00B043F7" w:rsidRDefault="00B043F7" w:rsidP="000A3D5B">
      <w:pPr>
        <w:numPr>
          <w:ilvl w:val="0"/>
          <w:numId w:val="54"/>
        </w:numPr>
        <w:spacing w:before="100" w:beforeAutospacing="1" w:after="100" w:afterAutospacing="1" w:line="360" w:lineRule="auto"/>
        <w:jc w:val="both"/>
        <w:rPr>
          <w:color w:val="353535"/>
          <w:sz w:val="32"/>
          <w:szCs w:val="32"/>
        </w:rPr>
      </w:pPr>
      <w:r w:rsidRPr="00B043F7">
        <w:rPr>
          <w:color w:val="353535"/>
          <w:sz w:val="32"/>
          <w:szCs w:val="32"/>
        </w:rPr>
        <w:t xml:space="preserve">предусматривают организацию управления предприятиями государственной собственностью, государственного сектора экономики.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Е.П. Губиным отмечается, что планирование — есть средство регулирования экономики государством (т.е. государственной деятельности по воздействию на экономику) и инструмент </w:t>
      </w:r>
      <w:r w:rsidRPr="00B043F7">
        <w:rPr>
          <w:color w:val="353535"/>
          <w:sz w:val="32"/>
          <w:szCs w:val="32"/>
        </w:rPr>
        <w:lastRenderedPageBreak/>
        <w:t>реализации экономической политики государства (т.е. выработки государственной стратегии в экономической деятельности).</w:t>
      </w:r>
    </w:p>
    <w:p w:rsidR="00B043F7" w:rsidRPr="00B043F7" w:rsidRDefault="00B043F7" w:rsidP="000A3D5B">
      <w:pPr>
        <w:shd w:val="clear" w:color="auto" w:fill="D2B48C"/>
        <w:spacing w:line="360" w:lineRule="auto"/>
        <w:jc w:val="both"/>
        <w:rPr>
          <w:b/>
          <w:bCs/>
          <w:color w:val="353535"/>
          <w:sz w:val="32"/>
          <w:szCs w:val="32"/>
        </w:rPr>
      </w:pPr>
      <w:r w:rsidRPr="00B043F7">
        <w:rPr>
          <w:b/>
          <w:bCs/>
          <w:color w:val="353535"/>
          <w:sz w:val="32"/>
          <w:szCs w:val="32"/>
        </w:rPr>
        <w:t>18 стр., 8993 слов</w:t>
      </w:r>
    </w:p>
    <w:p w:rsidR="00B043F7" w:rsidRPr="00B043F7" w:rsidRDefault="00340DB8" w:rsidP="000A3D5B">
      <w:pPr>
        <w:shd w:val="clear" w:color="auto" w:fill="FFE4B5"/>
        <w:spacing w:before="300" w:line="360" w:lineRule="auto"/>
        <w:ind w:left="195" w:right="195"/>
        <w:jc w:val="both"/>
        <w:outlineLvl w:val="2"/>
        <w:rPr>
          <w:b/>
          <w:bCs/>
          <w:color w:val="3E4F60"/>
          <w:sz w:val="32"/>
          <w:szCs w:val="32"/>
        </w:rPr>
      </w:pPr>
      <w:hyperlink r:id="rId17" w:history="1">
        <w:r w:rsidR="00B043F7" w:rsidRPr="00B043F7">
          <w:rPr>
            <w:b/>
            <w:bCs/>
            <w:color w:val="1FB1C1"/>
            <w:sz w:val="32"/>
            <w:szCs w:val="32"/>
          </w:rPr>
          <w:t>Государственное регулирование рыночной экономики</w:t>
        </w:r>
      </w:hyperlink>
    </w:p>
    <w:p w:rsidR="00B043F7" w:rsidRPr="00B043F7" w:rsidRDefault="00B043F7" w:rsidP="000A3D5B">
      <w:pPr>
        <w:shd w:val="clear" w:color="auto" w:fill="FFE4B5"/>
        <w:spacing w:after="375" w:line="360" w:lineRule="auto"/>
        <w:ind w:left="195" w:right="195"/>
        <w:jc w:val="both"/>
        <w:rPr>
          <w:color w:val="353535"/>
          <w:sz w:val="32"/>
          <w:szCs w:val="32"/>
        </w:rPr>
      </w:pPr>
      <w:r w:rsidRPr="00B043F7">
        <w:rPr>
          <w:color w:val="353535"/>
          <w:sz w:val="32"/>
          <w:szCs w:val="32"/>
        </w:rPr>
        <w:t xml:space="preserve">... государственного регулирование рыночной экономики. Для достижения поставленной цели выделим ряд задач. 1. изучить роль государства в экономике страны, функции государства. 2. рассмотреть государственное регулирование рыночной экономики. 3. рассмотреть вмешательство государства в экономику ... собственники ценных бумаг и т.д. Основных субъектов рыночного хозяйства принято разделять на 3 группы: ...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Планируя — регулируем (в том числе и управляем), а регулируя, обязательно используем планирование. Необходимость планирования в экономике рынка — объективное явление [25, с. 189].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Известный экономист Э. Шнейдер подчеркивал, что «экономическая политика немыслима без планирования так же, как вообще хозяйственная деятельность. Каждый, кто принимает решения в экономической сфере, должен планировать. По данному пункту не может быть двух мнений. Единственное, что важно и может быть предметом обсуждения, — вопрос о форме государственного планирования в рыночном хозяйстве преимущественно» [22, с. 189].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Планирование состоит из ряда этапов: предвидение (при стратегическом планировании заменяется понятием целеполагания), </w:t>
      </w:r>
      <w:r w:rsidRPr="00B043F7">
        <w:rPr>
          <w:color w:val="353535"/>
          <w:sz w:val="32"/>
          <w:szCs w:val="32"/>
        </w:rPr>
        <w:lastRenderedPageBreak/>
        <w:t xml:space="preserve">прогнозирование, собственно планирование и программирование отмечалось Е.П. Губиным [25, с. 192].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Что касается двух других видов планирования — директивного и индикативного, то следует отметить следующее.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Директивное планирование предполагает обязательность плановых показателей и установление ответственности соответствующих субъектов за их невыполнение.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Индикативное планирование предполагает установление в плане определенных показателей с целью достижения планомерности и пропорциональности развития. Вопрос об обязательности или необязательности индикативного планирования должен решаться исходя из юридической силы акта, в котором содержатся показатели. Чаще всего обязательные плановые акты с юридической точки зрения содержат нормы права (обязательные правила для неограниченного круга лиц неоднократного применения) либо индивидуальные предписания в адрес органов публичной власти (адресованные конкретным лицам и однократного применения), т.е. являются нормативными правовыми или ненормативными актами.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 экономической науке выделяется целый ряд классификаций планирования.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По субъектам (участникам) планирование принято делить: </w:t>
      </w:r>
    </w:p>
    <w:p w:rsidR="00B043F7" w:rsidRPr="00B043F7" w:rsidRDefault="00B043F7" w:rsidP="000A3D5B">
      <w:pPr>
        <w:numPr>
          <w:ilvl w:val="0"/>
          <w:numId w:val="55"/>
        </w:numPr>
        <w:spacing w:before="100" w:beforeAutospacing="1" w:after="100" w:afterAutospacing="1" w:line="360" w:lineRule="auto"/>
        <w:jc w:val="both"/>
        <w:rPr>
          <w:color w:val="353535"/>
          <w:sz w:val="32"/>
          <w:szCs w:val="32"/>
        </w:rPr>
      </w:pPr>
      <w:r w:rsidRPr="00B043F7">
        <w:rPr>
          <w:color w:val="353535"/>
          <w:sz w:val="32"/>
          <w:szCs w:val="32"/>
        </w:rPr>
        <w:t xml:space="preserve">государственное (муниципальное), корпоративное и индивидуальное; </w:t>
      </w:r>
    </w:p>
    <w:p w:rsidR="00B043F7" w:rsidRPr="00B043F7" w:rsidRDefault="00B043F7" w:rsidP="000A3D5B">
      <w:pPr>
        <w:numPr>
          <w:ilvl w:val="0"/>
          <w:numId w:val="55"/>
        </w:numPr>
        <w:spacing w:before="100" w:beforeAutospacing="1" w:after="100" w:afterAutospacing="1" w:line="360" w:lineRule="auto"/>
        <w:jc w:val="both"/>
        <w:rPr>
          <w:color w:val="353535"/>
          <w:sz w:val="32"/>
          <w:szCs w:val="32"/>
        </w:rPr>
      </w:pPr>
      <w:r w:rsidRPr="00B043F7">
        <w:rPr>
          <w:color w:val="353535"/>
          <w:sz w:val="32"/>
          <w:szCs w:val="32"/>
        </w:rPr>
        <w:t xml:space="preserve">долгосрочное, среднесрочное и краткосрочное; </w:t>
      </w:r>
    </w:p>
    <w:p w:rsidR="00B043F7" w:rsidRPr="00B043F7" w:rsidRDefault="00B043F7" w:rsidP="000A3D5B">
      <w:pPr>
        <w:numPr>
          <w:ilvl w:val="0"/>
          <w:numId w:val="55"/>
        </w:numPr>
        <w:spacing w:before="100" w:beforeAutospacing="1" w:after="100" w:afterAutospacing="1" w:line="360" w:lineRule="auto"/>
        <w:jc w:val="both"/>
        <w:rPr>
          <w:color w:val="353535"/>
          <w:sz w:val="32"/>
          <w:szCs w:val="32"/>
        </w:rPr>
      </w:pPr>
      <w:r w:rsidRPr="00B043F7">
        <w:rPr>
          <w:color w:val="353535"/>
          <w:sz w:val="32"/>
          <w:szCs w:val="32"/>
        </w:rPr>
        <w:lastRenderedPageBreak/>
        <w:t xml:space="preserve">стратегическое и остальное — нестратегическое; </w:t>
      </w:r>
    </w:p>
    <w:p w:rsidR="00B043F7" w:rsidRPr="00B043F7" w:rsidRDefault="00B043F7" w:rsidP="000A3D5B">
      <w:pPr>
        <w:numPr>
          <w:ilvl w:val="0"/>
          <w:numId w:val="55"/>
        </w:numPr>
        <w:spacing w:before="100" w:beforeAutospacing="1" w:after="100" w:afterAutospacing="1" w:line="360" w:lineRule="auto"/>
        <w:jc w:val="both"/>
        <w:rPr>
          <w:color w:val="353535"/>
          <w:sz w:val="32"/>
          <w:szCs w:val="32"/>
        </w:rPr>
      </w:pPr>
      <w:r w:rsidRPr="00B043F7">
        <w:rPr>
          <w:color w:val="353535"/>
          <w:sz w:val="32"/>
          <w:szCs w:val="32"/>
        </w:rPr>
        <w:t xml:space="preserve">директивное и индикативное [27, c. 1236].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Особенно важное в настоящее время юридическое значение придается стратегическому планированию.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Стратегия — разработка обоснованной (с учетом нужд и потенциала) комплексной системы мер достижения намеченных целей. С.А. Бескоровайная считает, что принципиальным отличием долгосрочного планирования от стратегического заключается в формулировке основной цели планирования. Так, у планирования долгосрочного основной принцип — идти к будущему от настоящего, а в условиях стратегического формирования обратный принцип — идти к настоящему от будущего. Меняется методология: планы начинают разрабатываться на ситуационной основе, т.е. применительно к сценариям — гипотезам будущего [23, с. 20].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К государственному регулированию экономики существуют свои ограничения и требования: </w:t>
      </w:r>
    </w:p>
    <w:p w:rsidR="00B043F7" w:rsidRPr="00B043F7" w:rsidRDefault="00B043F7" w:rsidP="000A3D5B">
      <w:pPr>
        <w:numPr>
          <w:ilvl w:val="0"/>
          <w:numId w:val="56"/>
        </w:numPr>
        <w:spacing w:before="100" w:beforeAutospacing="1" w:after="100" w:afterAutospacing="1" w:line="360" w:lineRule="auto"/>
        <w:jc w:val="both"/>
        <w:rPr>
          <w:color w:val="353535"/>
          <w:sz w:val="32"/>
          <w:szCs w:val="32"/>
        </w:rPr>
      </w:pPr>
      <w:r w:rsidRPr="00B043F7">
        <w:rPr>
          <w:color w:val="353535"/>
          <w:sz w:val="32"/>
          <w:szCs w:val="32"/>
        </w:rPr>
        <w:t>исключение любых действий, которые деформируют механизм рынка (административный контроль за ценами, натуральное распределение, тотальное директивное планирование;</w:t>
      </w:r>
    </w:p>
    <w:p w:rsidR="00B043F7" w:rsidRPr="00B043F7" w:rsidRDefault="00B043F7" w:rsidP="000A3D5B">
      <w:pPr>
        <w:numPr>
          <w:ilvl w:val="0"/>
          <w:numId w:val="56"/>
        </w:numPr>
        <w:spacing w:before="100" w:beforeAutospacing="1" w:after="100" w:afterAutospacing="1" w:line="360" w:lineRule="auto"/>
        <w:jc w:val="both"/>
        <w:rPr>
          <w:color w:val="353535"/>
          <w:sz w:val="32"/>
          <w:szCs w:val="32"/>
        </w:rPr>
      </w:pPr>
    </w:p>
    <w:p w:rsidR="00B043F7" w:rsidRPr="00B043F7" w:rsidRDefault="00B043F7" w:rsidP="000A3D5B">
      <w:pPr>
        <w:numPr>
          <w:ilvl w:val="0"/>
          <w:numId w:val="57"/>
        </w:numPr>
        <w:spacing w:before="100" w:beforeAutospacing="1" w:after="100" w:afterAutospacing="1" w:line="360" w:lineRule="auto"/>
        <w:jc w:val="both"/>
        <w:rPr>
          <w:color w:val="353535"/>
          <w:sz w:val="32"/>
          <w:szCs w:val="32"/>
        </w:rPr>
      </w:pPr>
      <w:r w:rsidRPr="00B043F7">
        <w:rPr>
          <w:color w:val="353535"/>
          <w:sz w:val="32"/>
          <w:szCs w:val="32"/>
        </w:rPr>
        <w:t xml:space="preserve">использовать в основном косвенные экономические методы, полностью от административных не отказываясь; </w:t>
      </w:r>
    </w:p>
    <w:p w:rsidR="00B043F7" w:rsidRPr="00B043F7" w:rsidRDefault="00B043F7" w:rsidP="000A3D5B">
      <w:pPr>
        <w:numPr>
          <w:ilvl w:val="0"/>
          <w:numId w:val="57"/>
        </w:numPr>
        <w:spacing w:before="100" w:beforeAutospacing="1" w:after="100" w:afterAutospacing="1" w:line="360" w:lineRule="auto"/>
        <w:jc w:val="both"/>
        <w:rPr>
          <w:color w:val="353535"/>
          <w:sz w:val="32"/>
          <w:szCs w:val="32"/>
        </w:rPr>
      </w:pPr>
      <w:r w:rsidRPr="00B043F7">
        <w:rPr>
          <w:color w:val="353535"/>
          <w:sz w:val="32"/>
          <w:szCs w:val="32"/>
        </w:rPr>
        <w:t xml:space="preserve">использовать с осторожностью экономические регуляторы; </w:t>
      </w:r>
    </w:p>
    <w:p w:rsidR="00B043F7" w:rsidRPr="00B043F7" w:rsidRDefault="00B043F7" w:rsidP="000A3D5B">
      <w:pPr>
        <w:numPr>
          <w:ilvl w:val="0"/>
          <w:numId w:val="57"/>
        </w:numPr>
        <w:spacing w:before="100" w:beforeAutospacing="1" w:after="100" w:afterAutospacing="1" w:line="360" w:lineRule="auto"/>
        <w:jc w:val="both"/>
        <w:rPr>
          <w:color w:val="353535"/>
          <w:sz w:val="32"/>
          <w:szCs w:val="32"/>
        </w:rPr>
      </w:pPr>
      <w:r w:rsidRPr="00B043F7">
        <w:rPr>
          <w:color w:val="353535"/>
          <w:sz w:val="32"/>
          <w:szCs w:val="32"/>
        </w:rPr>
        <w:t xml:space="preserve">обеспечивать гибкость экономической политики; </w:t>
      </w:r>
    </w:p>
    <w:p w:rsidR="00B043F7" w:rsidRPr="00B043F7" w:rsidRDefault="00B043F7" w:rsidP="000A3D5B">
      <w:pPr>
        <w:numPr>
          <w:ilvl w:val="0"/>
          <w:numId w:val="57"/>
        </w:numPr>
        <w:spacing w:before="100" w:beforeAutospacing="1" w:after="100" w:afterAutospacing="1" w:line="360" w:lineRule="auto"/>
        <w:jc w:val="both"/>
        <w:rPr>
          <w:color w:val="353535"/>
          <w:sz w:val="32"/>
          <w:szCs w:val="32"/>
        </w:rPr>
      </w:pPr>
      <w:r w:rsidRPr="00B043F7">
        <w:rPr>
          <w:color w:val="353535"/>
          <w:sz w:val="32"/>
          <w:szCs w:val="32"/>
        </w:rPr>
        <w:lastRenderedPageBreak/>
        <w:t xml:space="preserve">соблюдать устойчивость государственной стратегии; </w:t>
      </w:r>
    </w:p>
    <w:p w:rsidR="00B043F7" w:rsidRPr="00B043F7" w:rsidRDefault="00B043F7" w:rsidP="000A3D5B">
      <w:pPr>
        <w:numPr>
          <w:ilvl w:val="0"/>
          <w:numId w:val="57"/>
        </w:numPr>
        <w:spacing w:before="100" w:beforeAutospacing="1" w:after="100" w:afterAutospacing="1" w:line="360" w:lineRule="auto"/>
        <w:jc w:val="both"/>
        <w:rPr>
          <w:color w:val="353535"/>
          <w:sz w:val="32"/>
          <w:szCs w:val="32"/>
        </w:rPr>
      </w:pPr>
      <w:r w:rsidRPr="00B043F7">
        <w:rPr>
          <w:color w:val="353535"/>
          <w:sz w:val="32"/>
          <w:szCs w:val="32"/>
        </w:rPr>
        <w:t xml:space="preserve">учитывать, что все экономические регуляторы имеют побочные негативные эффекты.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Таким образом, для реализации целей своей экономической политики государством используются различные методы и формы, образующие инструментарий государственного регулирования экономики: кредитно-денежная политика, бюджетно-налоговая политика, правовое регулирование. </w:t>
      </w:r>
    </w:p>
    <w:p w:rsidR="00B043F7" w:rsidRPr="00B043F7" w:rsidRDefault="00B043F7" w:rsidP="000A3D5B">
      <w:pPr>
        <w:shd w:val="clear" w:color="auto" w:fill="D2B48C"/>
        <w:spacing w:line="360" w:lineRule="auto"/>
        <w:jc w:val="both"/>
        <w:rPr>
          <w:b/>
          <w:bCs/>
          <w:color w:val="353535"/>
          <w:sz w:val="32"/>
          <w:szCs w:val="32"/>
        </w:rPr>
      </w:pPr>
      <w:r w:rsidRPr="00B043F7">
        <w:rPr>
          <w:b/>
          <w:bCs/>
          <w:color w:val="353535"/>
          <w:sz w:val="32"/>
          <w:szCs w:val="32"/>
        </w:rPr>
        <w:t>14 стр., 6868 слов</w:t>
      </w:r>
    </w:p>
    <w:p w:rsidR="00B043F7" w:rsidRPr="00B043F7" w:rsidRDefault="00340DB8" w:rsidP="000A3D5B">
      <w:pPr>
        <w:shd w:val="clear" w:color="auto" w:fill="FFE4B5"/>
        <w:spacing w:before="300" w:line="360" w:lineRule="auto"/>
        <w:ind w:left="195" w:right="195"/>
        <w:jc w:val="both"/>
        <w:outlineLvl w:val="2"/>
        <w:rPr>
          <w:b/>
          <w:bCs/>
          <w:color w:val="3E4F60"/>
          <w:sz w:val="32"/>
          <w:szCs w:val="32"/>
        </w:rPr>
      </w:pPr>
      <w:hyperlink r:id="rId18" w:history="1">
        <w:r w:rsidR="00B043F7" w:rsidRPr="00B043F7">
          <w:rPr>
            <w:b/>
            <w:bCs/>
            <w:color w:val="1FB1C1"/>
            <w:sz w:val="32"/>
            <w:szCs w:val="32"/>
          </w:rPr>
          <w:t>Правовое регулирование деятельности государственных органов в ...</w:t>
        </w:r>
      </w:hyperlink>
    </w:p>
    <w:p w:rsidR="00B043F7" w:rsidRPr="00B043F7" w:rsidRDefault="00B043F7" w:rsidP="000A3D5B">
      <w:pPr>
        <w:shd w:val="clear" w:color="auto" w:fill="FFE4B5"/>
        <w:spacing w:after="375" w:line="360" w:lineRule="auto"/>
        <w:ind w:left="195" w:right="195"/>
        <w:jc w:val="both"/>
        <w:rPr>
          <w:color w:val="353535"/>
          <w:sz w:val="32"/>
          <w:szCs w:val="32"/>
        </w:rPr>
      </w:pPr>
      <w:r w:rsidRPr="00B043F7">
        <w:rPr>
          <w:color w:val="353535"/>
          <w:sz w:val="32"/>
          <w:szCs w:val="32"/>
        </w:rPr>
        <w:t xml:space="preserve">... Новым этапом в эволюции коррупции в развитых странах стал рубеж XIX и XX вв. С одной стороны, началось очередное усиление государственного регулирования и, соответственно, власти чиновников. С ... сотрудник правоохранительных органов, администратор и т. д.). Главным стимулом к коррупции является возможность получения экономической прибыли (ренты), связанной с использованием властных полномочий, а ... </w:t>
      </w:r>
    </w:p>
    <w:p w:rsidR="00B043F7" w:rsidRPr="00B043F7" w:rsidRDefault="00B043F7" w:rsidP="000A3D5B">
      <w:pPr>
        <w:spacing w:before="100" w:beforeAutospacing="1" w:after="300" w:line="360" w:lineRule="auto"/>
        <w:jc w:val="both"/>
        <w:outlineLvl w:val="1"/>
        <w:rPr>
          <w:b/>
          <w:bCs/>
          <w:color w:val="353535"/>
          <w:sz w:val="32"/>
          <w:szCs w:val="32"/>
        </w:rPr>
      </w:pPr>
      <w:r w:rsidRPr="00B043F7">
        <w:rPr>
          <w:b/>
          <w:bCs/>
          <w:color w:val="353535"/>
          <w:sz w:val="32"/>
          <w:szCs w:val="32"/>
        </w:rPr>
        <w:t xml:space="preserve">2. Практические аспекты административно-правового регулирования экономики в России </w:t>
      </w:r>
    </w:p>
    <w:p w:rsidR="00B043F7" w:rsidRPr="00B043F7" w:rsidRDefault="00B043F7" w:rsidP="000A3D5B">
      <w:pPr>
        <w:spacing w:before="100" w:beforeAutospacing="1" w:after="300" w:line="360" w:lineRule="auto"/>
        <w:jc w:val="both"/>
        <w:outlineLvl w:val="2"/>
        <w:rPr>
          <w:b/>
          <w:bCs/>
          <w:color w:val="3E4F60"/>
          <w:sz w:val="32"/>
          <w:szCs w:val="32"/>
        </w:rPr>
      </w:pPr>
      <w:r w:rsidRPr="00B043F7">
        <w:rPr>
          <w:b/>
          <w:bCs/>
          <w:color w:val="3E4F60"/>
          <w:sz w:val="32"/>
          <w:szCs w:val="32"/>
        </w:rPr>
        <w:t xml:space="preserve">2.1 Субъекты административно-правового регулирования экономики в России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lastRenderedPageBreak/>
        <w:t xml:space="preserve">Если обращаться непосредственно к институциональному аспекту, то прежде всего необходимо отметить органы публичной власти, причастные к регулированию экономики.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На вершине пирамиды — Правительство РФ, которое является главным органом, формирующим экономическую политику страны.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 ст. 114 Конституции РФ дается общая характеристика полномочий Правительства РФ, многие из которых можно назвать экономическими (разработка и представление федерального бюджета, обеспечение проведения единой финансовой, кредитной и денежной политики, осуществление управления федеральной собственностью) [1, с. 22].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Более детально эти полномочия регулируются ФКЗ «О Правительстве Российской Федерации». Правительство руководит деятельностью федеральных органов исполнительной власти, на которые ложится непосредственная нагрузка в экономической сфере (Министерство экономического развития, Министерство финансов, Министерство природных ресурсов и экологии, Министерство промышленности и торговли и другие) [3, с. 5].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Помимо этих стандартных органов власти в сфере экономики действуют и «смешанные» — Счетная палата РФ, Центральный банк РФ.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 законодательстве предусмотрено и участие членов Общественной палаты в работе общественных советов при федеральных органах исполнительной власти [19].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lastRenderedPageBreak/>
        <w:t xml:space="preserve">Примером консультаций с обществом является работа Правительственной комиссии по проведению административной реформы, в состав которой вошли представители научных учреждений и бизнес-объединений. Комиссия создана в 2003 году и функционирует до настоящего времени. Первой задачей комиссии названо обеспечение согласованных действий федеральных органов исполнительной власти, взаимодействие с органами исполнительной власти субъектов Российской Федерации, а также с заинтересованными организациями и общественными объединениями при проведении административной реформы [22, c. 25].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Другая форма взаимодействия, часто применяемая на практике — целевое участие экономических субъектов в решении общих задач. Оно часто основывается на законах субъектов РФ о промышленной политике, целевых социальных программах регионов. Вообще, соглашения с бизнес-структурами могут заключаться на любых уровнях власти.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Наиболее регламентированной формой взаимодействия бизнеса и власти является публично-частное партнерство, которое в России принято называть государственно-частным партнерством, которое основывается с целью обеспечить финансирование, планирование, исполнение и эксплуатацию объектов, производств и предоставления услуг государственного сектора. Его ключевыми особенностями являются [25, c. 15]: </w:t>
      </w:r>
    </w:p>
    <w:p w:rsidR="00B043F7" w:rsidRPr="00B043F7" w:rsidRDefault="00B043F7" w:rsidP="000A3D5B">
      <w:pPr>
        <w:numPr>
          <w:ilvl w:val="0"/>
          <w:numId w:val="58"/>
        </w:numPr>
        <w:spacing w:before="100" w:beforeAutospacing="1" w:after="100" w:afterAutospacing="1" w:line="360" w:lineRule="auto"/>
        <w:jc w:val="both"/>
        <w:rPr>
          <w:color w:val="353535"/>
          <w:sz w:val="32"/>
          <w:szCs w:val="32"/>
        </w:rPr>
      </w:pPr>
      <w:r w:rsidRPr="00B043F7">
        <w:rPr>
          <w:color w:val="353535"/>
          <w:sz w:val="32"/>
          <w:szCs w:val="32"/>
        </w:rPr>
        <w:lastRenderedPageBreak/>
        <w:t xml:space="preserve">долгосрочность предоставления и обеспечения услуг (иногда сроком до 30 лет); </w:t>
      </w:r>
    </w:p>
    <w:p w:rsidR="00B043F7" w:rsidRPr="00B043F7" w:rsidRDefault="00B043F7" w:rsidP="000A3D5B">
      <w:pPr>
        <w:numPr>
          <w:ilvl w:val="0"/>
          <w:numId w:val="58"/>
        </w:numPr>
        <w:spacing w:before="100" w:beforeAutospacing="1" w:after="100" w:afterAutospacing="1" w:line="360" w:lineRule="auto"/>
        <w:jc w:val="both"/>
        <w:rPr>
          <w:color w:val="353535"/>
          <w:sz w:val="32"/>
          <w:szCs w:val="32"/>
        </w:rPr>
      </w:pPr>
      <w:r w:rsidRPr="00B043F7">
        <w:rPr>
          <w:color w:val="353535"/>
          <w:sz w:val="32"/>
          <w:szCs w:val="32"/>
        </w:rPr>
        <w:t xml:space="preserve">многообразие форм долгосрочных контрактов, заключаемых юридическими лицами с муниципальными и государственными структурами; </w:t>
      </w:r>
    </w:p>
    <w:p w:rsidR="00B043F7" w:rsidRPr="00B043F7" w:rsidRDefault="00B043F7" w:rsidP="000A3D5B">
      <w:pPr>
        <w:numPr>
          <w:ilvl w:val="0"/>
          <w:numId w:val="58"/>
        </w:numPr>
        <w:spacing w:before="100" w:beforeAutospacing="1" w:after="100" w:afterAutospacing="1" w:line="360" w:lineRule="auto"/>
        <w:jc w:val="both"/>
        <w:rPr>
          <w:color w:val="353535"/>
          <w:sz w:val="32"/>
          <w:szCs w:val="32"/>
        </w:rPr>
      </w:pPr>
      <w:r w:rsidRPr="00B043F7">
        <w:rPr>
          <w:color w:val="353535"/>
          <w:sz w:val="32"/>
          <w:szCs w:val="32"/>
        </w:rPr>
        <w:t xml:space="preserve">передача частному сектору рисков.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Несмотря на все разнообразие типов государственно-частных партнерств, можно выделить две основные категории: институциональное государственно-частные партнерства, которое охватывает все формы совместных предприятий между государственными и частными участниками, и контрактное государственно-частное партнерство, Суть которого в том, что оно позволяет государству решать свои задачи перед обществом, а бизнесу — заниматься коммерческой деятельностью.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Основываясь на действующем законодательстве, можно выделить следующие формы государственно-частного партнерства: концессии; инвестиционные соглашения (договоры); соглашения о разделе продукции; лизинг; функционирование особых экономических зон; частное финансирование государственных (муниципальных) проектов.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Все виды договоров, по которым осуществляется партнерство, регулируются не Гражданским кодексом РФ, а специальными законами.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Законодательство субъектов РФ по вопросам государственно-частного партнерства развивается постепенно. Их подходы к </w:t>
      </w:r>
      <w:r w:rsidRPr="00B043F7">
        <w:rPr>
          <w:color w:val="353535"/>
          <w:sz w:val="32"/>
          <w:szCs w:val="32"/>
        </w:rPr>
        <w:lastRenderedPageBreak/>
        <w:t xml:space="preserve">определению государственно-частного партнерства неоднозначны, а по поводу форм допускаются расширительные трактовки, закладывается возможность установления таких форм региональным законодательством. На этом фоне подготовлен проект Федерального закона о государственно-частном партнерстве [20].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Наиболее развитой в нормативном плане формой государственно-частного партнерства в России являются концессии. В постсоветской России концессионные договоры появились в Законе РСФСР от 4 июля 1991 года об иностранных инвестициях [20], затем в законодательстве о недрах. Но специальный нормативный акт был принят только 21 июля 2005 года — ФЗ «О концессионных соглашениях» [13].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 России сравнительно недавно появились новые субъекты регулирования экономики. Согласно Федеральному закону «О некоммерческих организациях»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[15, с. 3]. Это редкий вид юридического лица, которое действует и создается (вопреки ст. 52 ГК РФ) не на основании общего положения об организациях данного вида, устава или учредительного договора, а на основании федерального закона. Данное положение оговорено в законе отдельно — учредительных документов, предусмотренных ст. 52 ГК РФ для создания государственной корпорации не требуется [2, с. 21].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lastRenderedPageBreak/>
        <w:t xml:space="preserve">По общему правилу 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Законом, предусматривающим создание государственной корпорации, может быть предусмотрено иное.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Существенным отличием госкорпораций от государственных учреждений и унитарных предприятий является то, что имущество, переданное государственной корпорации Российской Федерацией, становится собственностью этой корпорации.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Правовой статус государственной корпорации, закреплен в законе и чрезвычайно гибок, что может говорить, как о желании апробировать на практике непродуманной концепции, так и о создании для государства гуттаперчевого, нового вида юридического лица, сознательно. Существует и третий вариант — государство не определилось еще с тем, станут ли государственные корпорации видом юридического лица, который прочно займет определенное место в системе, или это только временный институт [27, c. 1237].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 2007 году процесс создания госкорпораций активизировался. Сравнительный анализ позволяет выделить основные черты правового статуса госкорпорации.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Во-первых, каждая госкорпорация создается с определенной целью, но эти цели могут проявляться в самых разных сферах и не поддаются систематизации. Таким образом, правоспособность госкорпораций является целевой.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lastRenderedPageBreak/>
        <w:t xml:space="preserve">Во-вторых, законодательство о банкротстве, а также общие нормы о контроле за некоммерческими организациями на большинство корпораций не распространяется.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В-третьих, государство принимает активное участие в управлении корпорацией (корпорация подотчетна государству, высшие должностные лица назначаются Правительством РФ или Президентом).</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В-четвертых, процедура передачи имущественного вклада в госкорпорацию выведена из-под действия законодательства о приватизации, что не позволяет назвать ее приватизацией де-юре, однако дает основания для утверждений об исключительном, новом способе приватизации де-факто [28, c. 119].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Вопросы возникают и при пристальном рассмотрении деятельности госкорпораций. С одной стороны, остается в силе общее правило для всех некоммерческих организаций — 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 С другой стороны, получив имущество и значительные денежные средства, многие корпорации активно занимаются предпринимательством, попадая в то самое узкое место российского законодательства, где смыкаются подходы управленцев и налоговиков относительно трактовки целей создания некоммерческой организации и ее предпринимательских возможностей.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lastRenderedPageBreak/>
        <w:t xml:space="preserve">Госкорпорация «Росатом» представляет собой гибрид коммерческой организации и органа исполнительной власти. Такое совмещение хозяйственных и управленческих функций потребовало внесения изменений в ФЗ «О защите конкуренции» [11].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Целая статья ФЗ «О государственной корпорации по атомной энергии «Росатом» посвящена полномочиям этой корпорации по нормативному правовому регулированию в установленной сфере деятельности [10].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Корпорация имеет право издавать нормативно-правовые акты по ряду вопросов выдачи сертификатов, государственного контроля и учета ядерных материалов и др.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Некоторые госкорпорации обладают рядом властных полномочий: </w:t>
      </w:r>
    </w:p>
    <w:p w:rsidR="00B043F7" w:rsidRPr="00B043F7" w:rsidRDefault="00B043F7" w:rsidP="000A3D5B">
      <w:pPr>
        <w:numPr>
          <w:ilvl w:val="0"/>
          <w:numId w:val="59"/>
        </w:numPr>
        <w:spacing w:before="100" w:beforeAutospacing="1" w:after="100" w:afterAutospacing="1" w:line="360" w:lineRule="auto"/>
        <w:jc w:val="both"/>
        <w:rPr>
          <w:color w:val="353535"/>
          <w:sz w:val="32"/>
          <w:szCs w:val="32"/>
        </w:rPr>
      </w:pPr>
      <w:r w:rsidRPr="00B043F7">
        <w:rPr>
          <w:color w:val="353535"/>
          <w:sz w:val="32"/>
          <w:szCs w:val="32"/>
        </w:rPr>
        <w:t xml:space="preserve">полномочия Агентства по страхованию вкладов по определению порядка расчета страховых взносов в фонд страхования вкладов граждан и ставки этих взносов [14, с. 9]; </w:t>
      </w:r>
    </w:p>
    <w:p w:rsidR="00B043F7" w:rsidRPr="00B043F7" w:rsidRDefault="00B043F7" w:rsidP="000A3D5B">
      <w:pPr>
        <w:numPr>
          <w:ilvl w:val="0"/>
          <w:numId w:val="59"/>
        </w:numPr>
        <w:spacing w:before="100" w:beforeAutospacing="1" w:after="100" w:afterAutospacing="1" w:line="360" w:lineRule="auto"/>
        <w:jc w:val="both"/>
        <w:rPr>
          <w:color w:val="353535"/>
          <w:sz w:val="32"/>
          <w:szCs w:val="32"/>
        </w:rPr>
      </w:pPr>
      <w:r w:rsidRPr="00B043F7">
        <w:rPr>
          <w:color w:val="353535"/>
          <w:sz w:val="32"/>
          <w:szCs w:val="32"/>
        </w:rPr>
        <w:t xml:space="preserve">полномочия (с определенной долей условности) Внешэкономбанка как агента валютного контроля.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На основании изложенного можно констатировать, что госкорпорация — новый субъект права, чья правоспособность реализуется преимущественно в сферах административного и гражданского права. Тесная управленческая связь с государством, публичное происхождение и управленческий облик в целом является каркасом статуса госкорпорации. Оригинальный имущественный режим и «свободное плавание» в рыночных отношениях — правовые </w:t>
      </w:r>
      <w:r w:rsidRPr="00B043F7">
        <w:rPr>
          <w:color w:val="353535"/>
          <w:sz w:val="32"/>
          <w:szCs w:val="32"/>
        </w:rPr>
        <w:lastRenderedPageBreak/>
        <w:t xml:space="preserve">гражданские черты. Госкорпорации подвергаются смешанному регулированию права.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17 июля 2009 года в ФЗ «О некоммерческих организациях» появилась статья «Государственная компания» — о новой организационной правовой форме юридического лица. Государственная компания — некоммерческая организация, которая не имеет членства и создана Российской Федерацией на основе имущественных взносов для оказания госуслуг и выполнения иных функций с использованием имущества государства на основе доверительного управления. Государственная компания создается на основании федерального закона [15, c. 10].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Федеральным законом от 17 июля 2009 года «О Государственной компании «Российские автомобильные дороги» и о внесении изменений в отдельные законодательные акты Российской Федерации» определен правовой статус единственной на сегодняшний день государственной компании [6].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Так же как и на государственные корпорации, на государственную компанию не распространяется часть норм законодательства о некоммерческих организациях и нормы законодательства о банкротстве.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Экономика — самостоятельный феномен со значительной долей саморегулирования, и субъекты экономической деятельности используют различные возможности подобной регуляции. Часто они объединяются в производственных и управленческих целях, образуя финансово-промышленные группы и холдинги. С давних пор </w:t>
      </w:r>
      <w:r w:rsidRPr="00B043F7">
        <w:rPr>
          <w:color w:val="353535"/>
          <w:sz w:val="32"/>
          <w:szCs w:val="32"/>
        </w:rPr>
        <w:lastRenderedPageBreak/>
        <w:t>известны и объединения по профессиональному принципу (средневековые цехи в Европе тому пример).</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А с некоторых пор такие объединения стали привлекаться государством к подлинному управлению. Принятый 1 декабря 2007 года ФЗ «О саморегулируемых организациях» (СРО) унифицировал наконец правовой статус СРО [7].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СРО признаны некоммерческие организации, которые созданы с целью саморегулирования, основанные на членстве, объединяющие субъектов предпринимательской деятельности исходя из единства отрасли производства товаров (услуг, работ) или рынка товаров производства (услуг, работ), либо объединяющие определенного вида субъектов профессиональной деятельности.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 уполномоченный федеральный орган исполнительной власти саморегулируемая организация обязана направлять [22, c. 26]: </w:t>
      </w:r>
    </w:p>
    <w:p w:rsidR="00B043F7" w:rsidRPr="00B043F7" w:rsidRDefault="00B043F7" w:rsidP="000A3D5B">
      <w:pPr>
        <w:numPr>
          <w:ilvl w:val="0"/>
          <w:numId w:val="60"/>
        </w:numPr>
        <w:spacing w:before="100" w:beforeAutospacing="1" w:after="100" w:afterAutospacing="1" w:line="360" w:lineRule="auto"/>
        <w:jc w:val="both"/>
        <w:rPr>
          <w:color w:val="353535"/>
          <w:sz w:val="32"/>
          <w:szCs w:val="32"/>
        </w:rPr>
      </w:pPr>
      <w:r w:rsidRPr="00B043F7">
        <w:rPr>
          <w:color w:val="353535"/>
          <w:sz w:val="32"/>
          <w:szCs w:val="32"/>
        </w:rPr>
        <w:t>информацию об изменении наименования саморегулируемой организации, адреса официального сайта, места ее нахождения в течение 5 рабочих дней со дня, следующего за днем наступления события, повлекшего за собой такие изменения;</w:t>
      </w:r>
    </w:p>
    <w:p w:rsidR="00B043F7" w:rsidRPr="00B043F7" w:rsidRDefault="00B043F7" w:rsidP="000A3D5B">
      <w:pPr>
        <w:numPr>
          <w:ilvl w:val="0"/>
          <w:numId w:val="60"/>
        </w:numPr>
        <w:spacing w:before="100" w:beforeAutospacing="1" w:after="100" w:afterAutospacing="1" w:line="360" w:lineRule="auto"/>
        <w:jc w:val="both"/>
        <w:rPr>
          <w:color w:val="353535"/>
          <w:sz w:val="32"/>
          <w:szCs w:val="32"/>
        </w:rPr>
      </w:pPr>
    </w:p>
    <w:p w:rsidR="00B043F7" w:rsidRPr="00B043F7" w:rsidRDefault="00B043F7" w:rsidP="000A3D5B">
      <w:pPr>
        <w:numPr>
          <w:ilvl w:val="0"/>
          <w:numId w:val="61"/>
        </w:numPr>
        <w:spacing w:before="100" w:beforeAutospacing="1" w:after="100" w:afterAutospacing="1" w:line="360" w:lineRule="auto"/>
        <w:jc w:val="both"/>
        <w:rPr>
          <w:color w:val="353535"/>
          <w:sz w:val="32"/>
          <w:szCs w:val="32"/>
        </w:rPr>
      </w:pPr>
      <w:r w:rsidRPr="00B043F7">
        <w:rPr>
          <w:color w:val="353535"/>
          <w:sz w:val="32"/>
          <w:szCs w:val="32"/>
        </w:rPr>
        <w:t xml:space="preserve">правила и стандарты саморегулируемой организации, условия членства в ней в соответствии с предметом саморегулирования и внесенные в них изменения в течение 7 рабочих дней после их внесения постоянно действующим коллегиальным органом управления саморегулируемой организации; </w:t>
      </w:r>
    </w:p>
    <w:p w:rsidR="00B043F7" w:rsidRPr="00B043F7" w:rsidRDefault="00B043F7" w:rsidP="000A3D5B">
      <w:pPr>
        <w:numPr>
          <w:ilvl w:val="0"/>
          <w:numId w:val="61"/>
        </w:numPr>
        <w:spacing w:before="100" w:beforeAutospacing="1" w:after="100" w:afterAutospacing="1" w:line="360" w:lineRule="auto"/>
        <w:jc w:val="both"/>
        <w:rPr>
          <w:color w:val="353535"/>
          <w:sz w:val="32"/>
          <w:szCs w:val="32"/>
        </w:rPr>
      </w:pPr>
      <w:r w:rsidRPr="00B043F7">
        <w:rPr>
          <w:color w:val="353535"/>
          <w:sz w:val="32"/>
          <w:szCs w:val="32"/>
        </w:rPr>
        <w:lastRenderedPageBreak/>
        <w:t xml:space="preserve">сведения о проведенных и запланированных саморегулируемой организацией проверках деятельности членов саморегулируемой организации и о результатах данных проверок.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Уполномоченный федеральный орган исполнительной власти привлекает саморегулируемые организации к участию в обсуждении проектов федеральных законов и иных нормативно-правовых актов Российской Федерации, субъектов Российской Федерации, государственных программ по вопросам, связанным с предметом саморегулирования.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Таким образом, непосредственно в законе не сказано о передаче публичных функций СРО. Правда, некоторые СРО выполняют публичные функции, заместившие государственное лицензирование. Однако саморегулируемые организации, наделенные публичными функциями, неодинаковы.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Наконец, во многом с осуществлением государственных услуг связано появление таких субъектов, как частные организации, осуществляющие аутсорсинг административно-управленческих процессов. Статус частной организации, задействованной в аутсорсинге, остается гражданско-правовым. Однако заключенный с органом власти договор аутсорсинга создает для нее управленческий административный правовой статус на время действия договора (договорный и временный).</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У частной организации появляются обязательства в отношении органа власти действовать в публичных интересах и определенным образом, а также в отношении организаций и граждан, являющихся </w:t>
      </w:r>
      <w:r w:rsidRPr="00B043F7">
        <w:rPr>
          <w:color w:val="353535"/>
          <w:sz w:val="32"/>
          <w:szCs w:val="32"/>
        </w:rPr>
        <w:lastRenderedPageBreak/>
        <w:t xml:space="preserve">получателями услуг и ассоциирующими поставщика этой услуги с государством независимо от его реального правового статуса.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Все эти новые субъекты характерны только для рыночной экономики, в условиях которой бремя государственного управления разделяется между государством, другими публичными субъектами и институтами гражданского общества. </w:t>
      </w:r>
    </w:p>
    <w:p w:rsidR="00B043F7" w:rsidRPr="00B043F7" w:rsidRDefault="00B043F7" w:rsidP="000A3D5B">
      <w:pPr>
        <w:spacing w:before="100" w:beforeAutospacing="1" w:after="300" w:line="360" w:lineRule="auto"/>
        <w:jc w:val="both"/>
        <w:outlineLvl w:val="1"/>
        <w:rPr>
          <w:b/>
          <w:bCs/>
          <w:color w:val="353535"/>
          <w:sz w:val="32"/>
          <w:szCs w:val="32"/>
        </w:rPr>
      </w:pPr>
      <w:r w:rsidRPr="00B043F7">
        <w:rPr>
          <w:b/>
          <w:bCs/>
          <w:color w:val="353535"/>
          <w:sz w:val="32"/>
          <w:szCs w:val="32"/>
        </w:rPr>
        <w:t xml:space="preserve">2.2 Состояние и проблемы административно-правового регулирования экономики в России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Если обратиться к содержанию экономической деятельности органов власти, то оно в последние годы существенно меняется. Из чисто управленческой, административной деятельность все более превращается в продукт коллективный, многое в котором определяют сами экономические субъекты.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Рассмотрим конкретные аспекты проблемы взаимодействия </w:t>
      </w:r>
      <w:hyperlink r:id="rId19" w:tooltip="Дипломная работа, Административно-правовое регулирование в области предпринимательской деятельности" w:history="1">
        <w:r w:rsidRPr="00B043F7">
          <w:rPr>
            <w:color w:val="1FB1C1"/>
            <w:sz w:val="32"/>
            <w:szCs w:val="32"/>
          </w:rPr>
          <w:t>административного правового</w:t>
        </w:r>
      </w:hyperlink>
      <w:r w:rsidRPr="00B043F7">
        <w:rPr>
          <w:color w:val="353535"/>
          <w:sz w:val="32"/>
          <w:szCs w:val="32"/>
        </w:rPr>
        <w:t xml:space="preserve"> регулирования и свободного рынка.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Существование монополий в государстве и фактический запрет их существования Конституцией — один из аспектов. Существование монополий противоречит принципам свободной конкуренции, направленным на создание условий, когда осуществляется определение цены через законы предложения и спроса. Как следствие, конкуренция позволяет создать все условия для формирования наиболее низкой цены на рынке и, далее, стимулирования развития эффективного производства [28, c. 120].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lastRenderedPageBreak/>
        <w:t xml:space="preserve">Поддерживать конкуренцию Конституция РФ обязывает органы государственной власти [1, с. 2]. О чем говорит ряд законодательных актов. Например, большинство целей Федерального закона «О развитии малого и среднего предпринимательства в Российской Федерации» направлено именно на поддержку конкурентной среды: 1) обеспечение конкурентоспособности субъектов среднего и малого бизнеса; 2) развитие субъектов среднего и малого бизнеса в целях формирования в экономике Российской Федерации конкурентной среды; 2) увеличение количества субъектов среднего и малого бизнеса [8, с. 7].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 связи с существованием этих однозначных целей, накладываемых на органы государственной власти обязательства по созданию «конкурентной среды», т.е. ограничения концентрации любых монопольных тенденций и субъектов рынка, довольно проблематично выглядит само существование монополий. Здесь возникает вопрос о противоречии принципов административного правового регулирования экономики, направленные на создание на рынке конкурентной среды, с одной стороны, с существованием в государстве естественных монополий, с другой [28, c. 121].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Данное противоречие исчезает, если исходить из необходимости существования только естественных монополий, т.е. из того, что в принципе монополии возможны лишь в том случае, если являются естественными, т.е. исходя из того, что Конституцией запрещены лишь «неестественные» монополии. Государственные органы могут создавать лишь естественные монополии, которые чаще всего образуются там, удовлетворение спроса на рынке эффективнее в </w:t>
      </w:r>
      <w:r w:rsidRPr="00B043F7">
        <w:rPr>
          <w:color w:val="353535"/>
          <w:sz w:val="32"/>
          <w:szCs w:val="32"/>
        </w:rPr>
        <w:lastRenderedPageBreak/>
        <w:t xml:space="preserve">отсутствие конкуренции в силу технологических особенностей производства. Отсюда возможность создания естественных монополий даже в ограниченном объеме является проблемной с точки зрения принципов свободного рынка, т.к. с одной стороны, утверждается необходимость административного правового регулирования экономики с целью поддержания конкурентной среды, а с другой — возможность создания естественных монополий [28, c. 122].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Законодатель осознает негативное влияние монополий (естественных в том числе) на состояние государственной экономики. Федеральный закон «О естественных монополиях» акцентирует внимание именно на негативных аспектах рыночной конфигурации, при которой развиваются монополии. С первой же статьи этого Закона внимание обращается на необходимость защиты прав потребителей; осуществляется ценообразование (тарифное регулирование) на товары (услуги) естественных монополий; определение категорий потребителей, подлежащих обязательному обслуживанию; создание органов регулирования естественных монополий и осуществление последними государственного надзора (контроля) за их действиями и т.д. [17, с. 1]. Принимая во внимание тот факт, что монополии в условиях свободного рынка являются неестественными, законодателем устанавливается определенная специфика их административного правового регулирования, выражающаяся в отступлении от принципа невмешательства государства в функционирование рыночных субъектов хозяйствования. В науке по данному поводу отмечается, что основной экономической предпосылкой административного правового регулирования малого и </w:t>
      </w:r>
      <w:r w:rsidRPr="00B043F7">
        <w:rPr>
          <w:color w:val="353535"/>
          <w:sz w:val="32"/>
          <w:szCs w:val="32"/>
        </w:rPr>
        <w:lastRenderedPageBreak/>
        <w:t xml:space="preserve">среднего бизнеса является необходимость сдерживать неоправданный рост цен и устранять с помощью государства такие недостатки рынка, как образование монополий [27, с. 1234].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Одной из особенностей административного правового регулирования монополий является тарифное регулирование товаров и услуг (естественных) монополий. Тем не менее, тарифное и ценовое регулирование не ограничивается деятельностью монополий, что может создать реальные угрозы для автономии субъектов хозяйствования, которая является основным принципом свободного рынка и может привести к противоречию с принципом ограничения административных правовых мер в экономике.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Лицензирование (сертификация, аккредитация) отдельных видов хозяйственной деятельности может также рассматриваться как ограничение свободы предпринимательства и экономической деятельности. В случае отказа в лицензии субъект находится фактически в невозможности использования собственных средств и навыков с целью получения прибыли (выгоды) в разных сферах жизнедеятельности. Здесь налицо противоречие принципов свободного рынка с административным правовым регулированием экономики. Тем не менее такие меры являются скорее исключением из правила, а их применение ограничивается теми сферами жизнедеятельности, где затрагиваются жизненно важные интересы.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В соответствии с Федеральным законом «О лицензировании отдельных видов деятельности» лицензирование отдельных видов деятельности осуществляется с целью предотвращения ущерба </w:t>
      </w:r>
      <w:r w:rsidRPr="00B043F7">
        <w:rPr>
          <w:color w:val="353535"/>
          <w:sz w:val="32"/>
          <w:szCs w:val="32"/>
        </w:rPr>
        <w:lastRenderedPageBreak/>
        <w:t>безопасности и обороне государства, законным интересам, здоровью или жизни граждан, объектам культурного наследия (памятникам культуры и истории) народов Российской Федерации, окружающей среде, правам, возможность нанесения которого связана с осуществлением индивидуальными предпринимателями и юридическими лицами отдельных видов деятельности [5, с. 2]. Значение статьи однозначно: ограничение свободы предпринимательства посредством лицензирования осуществляется с целью защиты определенных императивов и ценностей (здоровья потребителей, окружающей среды, основных гражданских свобод и прав).</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Таким образом, необходимость защиты экологического и санитарного состояния в стране, поддержание обороноспособности и безопасности страны, защита свобод и прав гражданина и другие ценности, на защиту которых направлено административное правовое регулирование, являются ценностями, позволяющими ограничивать свободу экономической деятельности. В то же время принципом остается свобода экономической деятельности, тогда как любое ее административное правовое ограничение является исключением, которое требует определенного обоснования, серьезность которого приходится на основные ценности российского правопорядка, закрепленные Конституцией РФ.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На первый взгляд создание особых экономических зон противоречит конституционному принципу единства экономического пространства, так как в рамках таких зон действует особый режим ведения бизнеса [12, с. 1]. Создание таких зон противоречит общему правовому </w:t>
      </w:r>
      <w:r w:rsidRPr="00B043F7">
        <w:rPr>
          <w:color w:val="353535"/>
          <w:sz w:val="32"/>
          <w:szCs w:val="32"/>
        </w:rPr>
        <w:lastRenderedPageBreak/>
        <w:t xml:space="preserve">принципу равенства, предполагающему равенство субъектов хозяйствования, а также принципу единства субъектов хозяйствования.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С другой стороны, подобные зоны создаются государством не с целью дискриминации субъектов хозяйственной деятельности, а «в целях развития высокотехнологичных отраслей, развития транспортной инфраструктуры обрабатывающих отраслей экономики и производства новых видов продукции» [12, с. 2]. Создание особых экономических зон сопровождается оценкой «обоснования эффективности и целесообразности ее создания для решения задач регионального, федерального и местного значения» [12, с. 3]. Такое отступление не заключается в ухудшении положения одних субъектов по отношению к другим, а выражается в создании более благоприятных условий. Законодательство об особых экономических зонах не предполагает какой-либо дискриминации между субъектами, которые могут воспользоваться преимуществами особого режима осуществления предпринимательской деятельности.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Таким образом, принципы административного правового регулирования экономики опираются на принципы экономического порядка, закрепленные Конституцией и основами конституционного строя Российского государства [1, с. 2]. Обеспечение данных принципов российской экономики не должно восприниматься как обязанность органов государства воздерживаться от вмешательства в деятельность хозяйствующих субъектов. Напротив, российское законодательство налагает на органы государственной власти обязательство по регулированию экономики. Наиболее явно это </w:t>
      </w:r>
      <w:r w:rsidRPr="00B043F7">
        <w:rPr>
          <w:color w:val="353535"/>
          <w:sz w:val="32"/>
          <w:szCs w:val="32"/>
        </w:rPr>
        <w:lastRenderedPageBreak/>
        <w:t xml:space="preserve">проявляется в обязательствах по принятию мер, направленных на поддержание конкуренции, с целью поддержания принципов свободного рынка и воспрепятствования негативным последствиям деятельности хозяйствующих субъектов.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Административно-правовое регулирование экономики в любой сфере человеческой жизнедеятельности оказывает влияние на экономическую деятельность субъектов хозяйствования и ограничивает свободу деятельности предпринимателей в той или иной мере. Административное правовое регулирование экономики имеет значение для обеспечения задач и целей, поставленных перед государственными органами власти различными нормативными актами. Эти задачи и цели имеют не меньшее значение, чем принципы свободного рынка, и также находят свое закрепление в Конституции РФ (обеспечение достойной жизни; охрана здоровья людей; охрана труда и свободное развитие человека и т.д.) [28, c. 124]. </w:t>
      </w:r>
    </w:p>
    <w:p w:rsidR="00B043F7" w:rsidRPr="00B043F7" w:rsidRDefault="00B043F7" w:rsidP="000A3D5B">
      <w:pPr>
        <w:spacing w:before="100" w:beforeAutospacing="1" w:after="336" w:line="360" w:lineRule="auto"/>
        <w:jc w:val="both"/>
        <w:rPr>
          <w:color w:val="353535"/>
          <w:sz w:val="32"/>
          <w:szCs w:val="32"/>
        </w:rPr>
      </w:pPr>
      <w:r w:rsidRPr="00B043F7">
        <w:rPr>
          <w:color w:val="353535"/>
          <w:sz w:val="32"/>
          <w:szCs w:val="32"/>
        </w:rPr>
        <w:t xml:space="preserve">Таким образом, административные правовые меры регулирования экономики осуществляются в соответствии с принципом соразмерности или пропорциональности, принципом свободы экономической деятельности и теми ценностями, на охрану которых они направлены, для реализации целей, и в минимальном объеме ограничить свободу экономической (предпринимательской) деятельности. </w:t>
      </w:r>
    </w:p>
    <w:p w:rsidR="00E13689" w:rsidRPr="000A3D5B" w:rsidRDefault="00E13689" w:rsidP="000A3D5B">
      <w:pPr>
        <w:spacing w:line="360" w:lineRule="auto"/>
        <w:jc w:val="both"/>
        <w:rPr>
          <w:b/>
          <w:sz w:val="32"/>
          <w:szCs w:val="32"/>
          <w:highlight w:val="green"/>
        </w:rPr>
      </w:pPr>
    </w:p>
    <w:p w:rsidR="00F81AE3" w:rsidRPr="000A3D5B" w:rsidRDefault="00F81AE3" w:rsidP="000A3D5B">
      <w:pPr>
        <w:spacing w:line="360" w:lineRule="auto"/>
        <w:jc w:val="both"/>
        <w:rPr>
          <w:b/>
          <w:sz w:val="32"/>
          <w:szCs w:val="32"/>
          <w:highlight w:val="green"/>
        </w:rPr>
      </w:pPr>
      <w:r w:rsidRPr="000A3D5B">
        <w:rPr>
          <w:b/>
          <w:sz w:val="32"/>
          <w:szCs w:val="32"/>
          <w:highlight w:val="green"/>
        </w:rPr>
        <w:t>ЛЕКЦИЯ 5.</w:t>
      </w:r>
    </w:p>
    <w:p w:rsidR="00AD6D81" w:rsidRPr="000A3D5B" w:rsidRDefault="00AD6D81" w:rsidP="000A3D5B">
      <w:pPr>
        <w:spacing w:line="360" w:lineRule="auto"/>
        <w:jc w:val="both"/>
        <w:rPr>
          <w:b/>
          <w:sz w:val="32"/>
          <w:szCs w:val="32"/>
          <w:highlight w:val="green"/>
        </w:rPr>
      </w:pPr>
      <w:r w:rsidRPr="000A3D5B">
        <w:rPr>
          <w:b/>
          <w:sz w:val="32"/>
          <w:szCs w:val="32"/>
          <w:highlight w:val="green"/>
        </w:rPr>
        <w:lastRenderedPageBreak/>
        <w:t>Административно-правовые</w:t>
      </w:r>
    </w:p>
    <w:p w:rsidR="00AD6D81" w:rsidRPr="000A3D5B" w:rsidRDefault="00AD6D81" w:rsidP="000A3D5B">
      <w:pPr>
        <w:spacing w:line="360" w:lineRule="auto"/>
        <w:jc w:val="both"/>
        <w:rPr>
          <w:b/>
          <w:sz w:val="32"/>
          <w:szCs w:val="32"/>
          <w:highlight w:val="green"/>
        </w:rPr>
      </w:pPr>
      <w:r w:rsidRPr="000A3D5B">
        <w:rPr>
          <w:b/>
          <w:sz w:val="32"/>
          <w:szCs w:val="32"/>
          <w:highlight w:val="green"/>
        </w:rPr>
        <w:t>режимы и механизмы государственного</w:t>
      </w:r>
      <w:r w:rsidR="0099646E" w:rsidRPr="000A3D5B">
        <w:rPr>
          <w:b/>
          <w:sz w:val="32"/>
          <w:szCs w:val="32"/>
          <w:highlight w:val="green"/>
        </w:rPr>
        <w:t xml:space="preserve"> режима</w:t>
      </w:r>
    </w:p>
    <w:p w:rsidR="00AD6D81" w:rsidRPr="000A3D5B" w:rsidRDefault="00AD6D81" w:rsidP="000A3D5B">
      <w:pPr>
        <w:spacing w:line="360" w:lineRule="auto"/>
        <w:jc w:val="both"/>
        <w:rPr>
          <w:b/>
          <w:sz w:val="32"/>
          <w:szCs w:val="32"/>
        </w:rPr>
      </w:pPr>
      <w:r w:rsidRPr="000A3D5B">
        <w:rPr>
          <w:b/>
          <w:sz w:val="32"/>
          <w:szCs w:val="32"/>
          <w:highlight w:val="green"/>
        </w:rPr>
        <w:t>Арктической зоны РФ</w:t>
      </w:r>
    </w:p>
    <w:p w:rsidR="00AD6D81" w:rsidRPr="000A3D5B" w:rsidRDefault="00AD6D81" w:rsidP="000A3D5B">
      <w:pPr>
        <w:spacing w:line="360" w:lineRule="auto"/>
        <w:jc w:val="both"/>
        <w:rPr>
          <w:sz w:val="32"/>
          <w:szCs w:val="32"/>
        </w:rPr>
      </w:pPr>
    </w:p>
    <w:p w:rsidR="0099646E" w:rsidRPr="000A3D5B" w:rsidRDefault="0099646E" w:rsidP="000A3D5B">
      <w:pPr>
        <w:spacing w:line="360" w:lineRule="auto"/>
        <w:jc w:val="both"/>
        <w:rPr>
          <w:b/>
          <w:sz w:val="32"/>
          <w:szCs w:val="32"/>
        </w:rPr>
      </w:pPr>
    </w:p>
    <w:p w:rsidR="0099646E" w:rsidRPr="000A3D5B" w:rsidRDefault="0099646E" w:rsidP="000A3D5B">
      <w:pPr>
        <w:spacing w:line="360" w:lineRule="auto"/>
        <w:jc w:val="both"/>
        <w:rPr>
          <w:b/>
          <w:sz w:val="32"/>
          <w:szCs w:val="32"/>
        </w:rPr>
      </w:pPr>
      <w:r w:rsidRPr="000A3D5B">
        <w:rPr>
          <w:b/>
          <w:sz w:val="32"/>
          <w:szCs w:val="32"/>
        </w:rPr>
        <w:t>1.Теоретические и правовые основы административно-правовых режимов Арктической зоны РФ.</w:t>
      </w:r>
    </w:p>
    <w:p w:rsidR="001D4D42" w:rsidRPr="000A3D5B" w:rsidRDefault="001D4D42" w:rsidP="000A3D5B">
      <w:pPr>
        <w:spacing w:line="360" w:lineRule="auto"/>
        <w:jc w:val="both"/>
        <w:rPr>
          <w:sz w:val="32"/>
          <w:szCs w:val="32"/>
        </w:rPr>
      </w:pPr>
    </w:p>
    <w:p w:rsidR="001D4D42" w:rsidRPr="000A3D5B" w:rsidRDefault="00F81AE3" w:rsidP="000A3D5B">
      <w:pPr>
        <w:spacing w:line="360" w:lineRule="auto"/>
        <w:jc w:val="both"/>
        <w:rPr>
          <w:sz w:val="32"/>
          <w:szCs w:val="32"/>
        </w:rPr>
      </w:pPr>
      <w:r w:rsidRPr="000A3D5B">
        <w:rPr>
          <w:sz w:val="32"/>
          <w:szCs w:val="32"/>
        </w:rPr>
        <w:t>Лекция профессора С.Н. Чернова</w:t>
      </w:r>
    </w:p>
    <w:p w:rsidR="001D4D42" w:rsidRPr="000A3D5B" w:rsidRDefault="00F81AE3" w:rsidP="000A3D5B">
      <w:pPr>
        <w:spacing w:line="360" w:lineRule="auto"/>
        <w:jc w:val="both"/>
        <w:rPr>
          <w:sz w:val="32"/>
          <w:szCs w:val="32"/>
        </w:rPr>
      </w:pPr>
      <w:r w:rsidRPr="000A3D5B">
        <w:rPr>
          <w:sz w:val="32"/>
          <w:szCs w:val="32"/>
        </w:rPr>
        <w:t>25. 11.2025 г.</w:t>
      </w:r>
    </w:p>
    <w:p w:rsidR="001D4D42" w:rsidRPr="000A3D5B" w:rsidRDefault="001D4D42" w:rsidP="000A3D5B">
      <w:pPr>
        <w:spacing w:line="360" w:lineRule="auto"/>
        <w:jc w:val="both"/>
        <w:rPr>
          <w:sz w:val="32"/>
          <w:szCs w:val="32"/>
        </w:rPr>
      </w:pPr>
    </w:p>
    <w:p w:rsidR="00F81AE3" w:rsidRPr="000A3D5B" w:rsidRDefault="001D4D42" w:rsidP="000A3D5B">
      <w:pPr>
        <w:spacing w:line="360" w:lineRule="auto"/>
        <w:jc w:val="both"/>
        <w:rPr>
          <w:b/>
          <w:sz w:val="32"/>
          <w:szCs w:val="32"/>
        </w:rPr>
      </w:pPr>
      <w:r w:rsidRPr="000A3D5B">
        <w:rPr>
          <w:b/>
          <w:sz w:val="32"/>
          <w:szCs w:val="32"/>
        </w:rPr>
        <w:t xml:space="preserve">В сфере государственного управления административно–правовые режимы обеспечивают достижение установленных целей, в первую очередь обеспечения безопасности, поддержания устойчивого состояния системы публичного управления и протекающих в ней процессов. Однако однозначного понимания </w:t>
      </w:r>
    </w:p>
    <w:p w:rsidR="001D4D42" w:rsidRPr="000A3D5B" w:rsidRDefault="001D4D42" w:rsidP="000A3D5B">
      <w:pPr>
        <w:spacing w:line="360" w:lineRule="auto"/>
        <w:jc w:val="both"/>
        <w:rPr>
          <w:b/>
          <w:sz w:val="32"/>
          <w:szCs w:val="32"/>
        </w:rPr>
      </w:pPr>
      <w:r w:rsidRPr="000A3D5B">
        <w:rPr>
          <w:b/>
          <w:sz w:val="32"/>
          <w:szCs w:val="32"/>
        </w:rPr>
        <w:t>этой категории нет, равно как нет и законодательног</w:t>
      </w:r>
      <w:r w:rsidR="002F635A" w:rsidRPr="000A3D5B">
        <w:rPr>
          <w:b/>
          <w:sz w:val="32"/>
          <w:szCs w:val="32"/>
        </w:rPr>
        <w:t>о определения правового режима.</w:t>
      </w:r>
    </w:p>
    <w:p w:rsidR="001D4D42" w:rsidRPr="000A3D5B" w:rsidRDefault="001D4D42" w:rsidP="000A3D5B">
      <w:pPr>
        <w:spacing w:line="360" w:lineRule="auto"/>
        <w:jc w:val="both"/>
        <w:rPr>
          <w:sz w:val="32"/>
          <w:szCs w:val="32"/>
        </w:rPr>
      </w:pPr>
    </w:p>
    <w:p w:rsidR="001D4D42" w:rsidRPr="000A3D5B" w:rsidRDefault="001D4D42" w:rsidP="000A3D5B">
      <w:pPr>
        <w:spacing w:line="360" w:lineRule="auto"/>
        <w:jc w:val="both"/>
        <w:rPr>
          <w:b/>
          <w:sz w:val="32"/>
          <w:szCs w:val="32"/>
        </w:rPr>
      </w:pPr>
      <w:r w:rsidRPr="000A3D5B">
        <w:rPr>
          <w:b/>
          <w:sz w:val="32"/>
          <w:szCs w:val="32"/>
        </w:rPr>
        <w:t xml:space="preserve">Понятие «административно–правовой режим» было изучено в трудах ученых–административистов и предложено рассматривать его как особый порядок правового регулирования, имеющий набор юридических средств и направленный на создание благоприятных условий для решения важнейших вопросов субъектов права в особых условиях. Некоторые авторы исследований делают вывод о том, что административно–правовой режим – это режим деятельности </w:t>
      </w:r>
      <w:r w:rsidRPr="000A3D5B">
        <w:rPr>
          <w:b/>
          <w:sz w:val="32"/>
          <w:szCs w:val="32"/>
        </w:rPr>
        <w:lastRenderedPageBreak/>
        <w:t>органов исполнительной власти по реализации возложенных на них правомочий и совокупность правил поведения субъектов административного права, которые закрепляют</w:t>
      </w:r>
      <w:r w:rsidR="00C10C49" w:rsidRPr="000A3D5B">
        <w:rPr>
          <w:b/>
          <w:sz w:val="32"/>
          <w:szCs w:val="32"/>
        </w:rPr>
        <w:t>ся нормативно–правовыми актами.</w:t>
      </w:r>
    </w:p>
    <w:p w:rsidR="001D4D42" w:rsidRPr="000A3D5B" w:rsidRDefault="001D4D42" w:rsidP="000A3D5B">
      <w:pPr>
        <w:spacing w:line="360" w:lineRule="auto"/>
        <w:jc w:val="both"/>
        <w:rPr>
          <w:sz w:val="32"/>
          <w:szCs w:val="32"/>
        </w:rPr>
      </w:pPr>
    </w:p>
    <w:p w:rsidR="001D4D42" w:rsidRPr="000A3D5B" w:rsidRDefault="001D4D42" w:rsidP="000A3D5B">
      <w:pPr>
        <w:spacing w:line="360" w:lineRule="auto"/>
        <w:jc w:val="both"/>
        <w:rPr>
          <w:sz w:val="32"/>
          <w:szCs w:val="32"/>
        </w:rPr>
      </w:pPr>
    </w:p>
    <w:p w:rsidR="001D4D42" w:rsidRPr="001F4B42" w:rsidRDefault="001D4D42" w:rsidP="001F4B42">
      <w:pPr>
        <w:jc w:val="both"/>
        <w:rPr>
          <w:b/>
          <w:sz w:val="36"/>
          <w:szCs w:val="36"/>
        </w:rPr>
      </w:pPr>
      <w:r w:rsidRPr="001F4B42">
        <w:rPr>
          <w:b/>
          <w:sz w:val="36"/>
          <w:szCs w:val="36"/>
        </w:rPr>
        <w:t>Термин «административно–правовой режим» в теории административного права часто связан с очень близкими по сути понятиями: «управленческий режим», «режимная организация управления», «режим государственного управления».</w:t>
      </w:r>
    </w:p>
    <w:p w:rsidR="001D4D42" w:rsidRDefault="001D4D42" w:rsidP="001D4D42"/>
    <w:p w:rsidR="001D4D42" w:rsidRDefault="001D4D42" w:rsidP="001D4D42"/>
    <w:p w:rsidR="001D4D42" w:rsidRPr="001F4B42" w:rsidRDefault="001D4D42" w:rsidP="001F4B42">
      <w:pPr>
        <w:jc w:val="both"/>
        <w:rPr>
          <w:b/>
          <w:sz w:val="36"/>
          <w:szCs w:val="36"/>
        </w:rPr>
      </w:pPr>
      <w:r w:rsidRPr="001F4B42">
        <w:rPr>
          <w:b/>
          <w:sz w:val="36"/>
          <w:szCs w:val="36"/>
        </w:rPr>
        <w:t>В целом можно констатировать, что категория «административно–правовой режим» связана с такими общими понятиями науки административного права, как «административно-правовое регулирование», «правовой режим». Понятие «административно–правовое регулирование» взаимосвязано с понятиями «исполнительная власть», «органы исполнительной власти», «формы деятельности власти» и т. д. Оно в концентрированном виде отражает существо процессов и явлений в сфере государственного управления.</w:t>
      </w:r>
    </w:p>
    <w:p w:rsidR="001D4D42" w:rsidRPr="001F4B42" w:rsidRDefault="001D4D42" w:rsidP="001D4D42">
      <w:pPr>
        <w:rPr>
          <w:b/>
        </w:rPr>
      </w:pPr>
    </w:p>
    <w:p w:rsidR="001D4D42" w:rsidRDefault="001D4D42" w:rsidP="001D4D42"/>
    <w:p w:rsidR="001D4D42" w:rsidRPr="001F4B42" w:rsidRDefault="001D4D42" w:rsidP="001F4B42">
      <w:pPr>
        <w:jc w:val="both"/>
        <w:rPr>
          <w:b/>
          <w:sz w:val="36"/>
          <w:szCs w:val="36"/>
        </w:rPr>
      </w:pPr>
      <w:r w:rsidRPr="001F4B42">
        <w:rPr>
          <w:b/>
          <w:sz w:val="36"/>
          <w:szCs w:val="36"/>
        </w:rPr>
        <w:t>Важен еще один термин – «правовые средства», подразумевающий формы «правовой действительности для достижения определенного результата в решении социально–экономических и политических задач и проблем, стоящих перед обществом и госуд</w:t>
      </w:r>
      <w:r w:rsidR="001F4B42">
        <w:rPr>
          <w:b/>
          <w:sz w:val="36"/>
          <w:szCs w:val="36"/>
        </w:rPr>
        <w:t>арством на определенном этапе».</w:t>
      </w:r>
    </w:p>
    <w:p w:rsidR="001D4D42" w:rsidRPr="001F4B42" w:rsidRDefault="001D4D42" w:rsidP="001F4B42">
      <w:pPr>
        <w:jc w:val="both"/>
        <w:rPr>
          <w:b/>
          <w:sz w:val="36"/>
          <w:szCs w:val="36"/>
        </w:rPr>
      </w:pPr>
    </w:p>
    <w:p w:rsidR="001D4D42" w:rsidRPr="001F4B42" w:rsidRDefault="001D4D42" w:rsidP="001F4B42">
      <w:pPr>
        <w:jc w:val="both"/>
        <w:rPr>
          <w:b/>
          <w:sz w:val="36"/>
          <w:szCs w:val="36"/>
        </w:rPr>
      </w:pPr>
      <w:r w:rsidRPr="001F4B42">
        <w:rPr>
          <w:b/>
          <w:sz w:val="36"/>
          <w:szCs w:val="36"/>
        </w:rPr>
        <w:t xml:space="preserve">Принципиальная особенность административно–правового регулирования состоит в том, что оно имеет собственный предмет – особую группу общественных </w:t>
      </w:r>
      <w:r w:rsidRPr="001F4B42">
        <w:rPr>
          <w:b/>
          <w:sz w:val="36"/>
          <w:szCs w:val="36"/>
        </w:rPr>
        <w:lastRenderedPageBreak/>
        <w:t>отношений, которые возникают, развиваются и прекращаются в сфере государственного управления, т. е. в деятельности публичной администрации. Как отмечает профессор А.П. Шергин, «сущность административно–правового регулирования в целенаправленном воздействии на общественные отношения в сфере государственного управления системы административно-правовых средств регулирования, закрепленных в нормах</w:t>
      </w:r>
      <w:r w:rsidR="001F4B42">
        <w:rPr>
          <w:b/>
          <w:sz w:val="36"/>
          <w:szCs w:val="36"/>
        </w:rPr>
        <w:t xml:space="preserve"> действующего законодательства»</w:t>
      </w:r>
      <w:r w:rsidRPr="001F4B42">
        <w:rPr>
          <w:b/>
          <w:sz w:val="36"/>
          <w:szCs w:val="36"/>
        </w:rPr>
        <w:t>.</w:t>
      </w:r>
    </w:p>
    <w:p w:rsidR="001D4D42" w:rsidRPr="001F4B42" w:rsidRDefault="001D4D42" w:rsidP="001F4B42">
      <w:pPr>
        <w:jc w:val="both"/>
        <w:rPr>
          <w:b/>
          <w:sz w:val="36"/>
          <w:szCs w:val="36"/>
        </w:rPr>
      </w:pPr>
    </w:p>
    <w:p w:rsidR="001D4D42" w:rsidRDefault="001D4D42" w:rsidP="001D4D42"/>
    <w:p w:rsidR="001D4D42" w:rsidRPr="00F37F7B" w:rsidRDefault="001D4D42" w:rsidP="00F37F7B">
      <w:pPr>
        <w:jc w:val="both"/>
        <w:rPr>
          <w:b/>
          <w:sz w:val="36"/>
          <w:szCs w:val="36"/>
        </w:rPr>
      </w:pPr>
      <w:r w:rsidRPr="00F37F7B">
        <w:rPr>
          <w:b/>
          <w:sz w:val="36"/>
          <w:szCs w:val="36"/>
        </w:rPr>
        <w:t>В систему административно–правового регулирования ученые включают:</w:t>
      </w:r>
    </w:p>
    <w:p w:rsidR="001D4D42" w:rsidRPr="00F37F7B" w:rsidRDefault="001D4D42" w:rsidP="00F37F7B">
      <w:pPr>
        <w:jc w:val="both"/>
        <w:rPr>
          <w:b/>
          <w:sz w:val="36"/>
          <w:szCs w:val="36"/>
        </w:rPr>
      </w:pPr>
    </w:p>
    <w:p w:rsidR="001D4D42" w:rsidRPr="00F37F7B" w:rsidRDefault="001D4D42" w:rsidP="00F37F7B">
      <w:pPr>
        <w:jc w:val="both"/>
        <w:rPr>
          <w:b/>
          <w:sz w:val="36"/>
          <w:szCs w:val="36"/>
        </w:rPr>
      </w:pPr>
      <w:r w:rsidRPr="00F37F7B">
        <w:rPr>
          <w:b/>
          <w:sz w:val="36"/>
          <w:szCs w:val="36"/>
        </w:rPr>
        <w:t>– «административно–правовые нормы как первичные элементы административного регулирующего воздействия на общественные отношения;</w:t>
      </w:r>
    </w:p>
    <w:p w:rsidR="001D4D42" w:rsidRPr="00F37F7B" w:rsidRDefault="001D4D42" w:rsidP="00F37F7B">
      <w:pPr>
        <w:jc w:val="both"/>
        <w:rPr>
          <w:b/>
          <w:sz w:val="36"/>
          <w:szCs w:val="36"/>
        </w:rPr>
      </w:pPr>
    </w:p>
    <w:p w:rsidR="001D4D42" w:rsidRPr="00F37F7B" w:rsidRDefault="001D4D42" w:rsidP="00F37F7B">
      <w:pPr>
        <w:jc w:val="both"/>
        <w:rPr>
          <w:b/>
          <w:sz w:val="36"/>
          <w:szCs w:val="36"/>
        </w:rPr>
      </w:pPr>
      <w:r w:rsidRPr="00F37F7B">
        <w:rPr>
          <w:b/>
          <w:sz w:val="36"/>
          <w:szCs w:val="36"/>
        </w:rPr>
        <w:t>– применение норм административного права субъектами права;</w:t>
      </w:r>
    </w:p>
    <w:p w:rsidR="001D4D42" w:rsidRPr="00F37F7B" w:rsidRDefault="001D4D42" w:rsidP="00F37F7B">
      <w:pPr>
        <w:jc w:val="both"/>
        <w:rPr>
          <w:b/>
          <w:sz w:val="36"/>
          <w:szCs w:val="36"/>
        </w:rPr>
      </w:pPr>
    </w:p>
    <w:p w:rsidR="001D4D42" w:rsidRPr="00F37F7B" w:rsidRDefault="001D4D42" w:rsidP="00F37F7B">
      <w:pPr>
        <w:jc w:val="both"/>
        <w:rPr>
          <w:b/>
          <w:sz w:val="36"/>
          <w:szCs w:val="36"/>
        </w:rPr>
      </w:pPr>
      <w:r w:rsidRPr="00F37F7B">
        <w:rPr>
          <w:b/>
          <w:sz w:val="36"/>
          <w:szCs w:val="36"/>
        </w:rPr>
        <w:t>– административно–правовые отношения, которые создаются в результате действия и применени</w:t>
      </w:r>
      <w:r w:rsidR="00F81AE3">
        <w:rPr>
          <w:b/>
          <w:sz w:val="36"/>
          <w:szCs w:val="36"/>
        </w:rPr>
        <w:t>я норм административного права»</w:t>
      </w:r>
      <w:r w:rsidRPr="00F37F7B">
        <w:rPr>
          <w:b/>
          <w:sz w:val="36"/>
          <w:szCs w:val="36"/>
        </w:rPr>
        <w:t>.</w:t>
      </w:r>
    </w:p>
    <w:p w:rsidR="001D4D42" w:rsidRPr="00F37F7B" w:rsidRDefault="001D4D42" w:rsidP="00F37F7B">
      <w:pPr>
        <w:jc w:val="both"/>
        <w:rPr>
          <w:b/>
          <w:sz w:val="36"/>
          <w:szCs w:val="36"/>
        </w:rPr>
      </w:pPr>
    </w:p>
    <w:p w:rsidR="001D4D42" w:rsidRPr="00F37F7B" w:rsidRDefault="001D4D42" w:rsidP="00F37F7B">
      <w:pPr>
        <w:jc w:val="both"/>
        <w:rPr>
          <w:b/>
          <w:sz w:val="36"/>
          <w:szCs w:val="36"/>
        </w:rPr>
      </w:pPr>
      <w:r w:rsidRPr="00F37F7B">
        <w:rPr>
          <w:b/>
          <w:sz w:val="36"/>
          <w:szCs w:val="36"/>
        </w:rPr>
        <w:t>Термин «административно–правовой режим» обозначает, что это понятие относится к административному праву и связано с деятельностью органов исполнительной власти. Научная литература и правоприменительная практика допускает термин «административный режим».</w:t>
      </w:r>
    </w:p>
    <w:p w:rsidR="001D4D42" w:rsidRPr="00F37F7B" w:rsidRDefault="001D4D42" w:rsidP="00F37F7B">
      <w:pPr>
        <w:jc w:val="both"/>
        <w:rPr>
          <w:b/>
          <w:sz w:val="36"/>
          <w:szCs w:val="36"/>
        </w:rPr>
      </w:pPr>
    </w:p>
    <w:p w:rsidR="001D4D42" w:rsidRPr="00F37F7B" w:rsidRDefault="001D4D42" w:rsidP="00F37F7B">
      <w:pPr>
        <w:jc w:val="both"/>
        <w:rPr>
          <w:b/>
          <w:sz w:val="36"/>
          <w:szCs w:val="36"/>
        </w:rPr>
      </w:pPr>
      <w:r w:rsidRPr="00F37F7B">
        <w:rPr>
          <w:b/>
          <w:sz w:val="36"/>
          <w:szCs w:val="36"/>
        </w:rPr>
        <w:t xml:space="preserve">Представляется справедливым утверждение, что административно– правовой режим является наиболее распространенным и востребованным правовым режимом, регламентирующим общественные отношения. Он закрепляется законодательно и обеспечивается </w:t>
      </w:r>
      <w:r w:rsidRPr="00F37F7B">
        <w:rPr>
          <w:b/>
          <w:sz w:val="36"/>
          <w:szCs w:val="36"/>
        </w:rPr>
        <w:lastRenderedPageBreak/>
        <w:t>государством. Это особый порядок правового регулирования, который имеет временные и пространственные границы, отдельные субъекты и объекты права</w:t>
      </w:r>
      <w:r w:rsidR="00F37F7B">
        <w:rPr>
          <w:b/>
          <w:sz w:val="36"/>
          <w:szCs w:val="36"/>
        </w:rPr>
        <w:t xml:space="preserve"> и особые юридические средства.</w:t>
      </w:r>
    </w:p>
    <w:p w:rsidR="001D4D42" w:rsidRPr="00F37F7B" w:rsidRDefault="001D4D42" w:rsidP="00F37F7B">
      <w:pPr>
        <w:jc w:val="both"/>
        <w:rPr>
          <w:b/>
          <w:sz w:val="36"/>
          <w:szCs w:val="36"/>
        </w:rPr>
      </w:pPr>
    </w:p>
    <w:p w:rsidR="001D4D42" w:rsidRPr="00F37F7B" w:rsidRDefault="001D4D42" w:rsidP="00F37F7B">
      <w:pPr>
        <w:jc w:val="both"/>
        <w:rPr>
          <w:b/>
          <w:sz w:val="36"/>
          <w:szCs w:val="36"/>
        </w:rPr>
      </w:pPr>
      <w:r w:rsidRPr="00F37F7B">
        <w:rPr>
          <w:b/>
          <w:sz w:val="36"/>
          <w:szCs w:val="36"/>
        </w:rPr>
        <w:t>Нормативно-правовая основа административно-правовых режимов Арктической зоны РФ</w:t>
      </w:r>
    </w:p>
    <w:p w:rsidR="001D4D42" w:rsidRPr="00F37F7B" w:rsidRDefault="001D4D42" w:rsidP="00F37F7B">
      <w:pPr>
        <w:jc w:val="both"/>
        <w:rPr>
          <w:b/>
          <w:sz w:val="36"/>
          <w:szCs w:val="36"/>
        </w:rPr>
      </w:pPr>
    </w:p>
    <w:p w:rsidR="001D4D42" w:rsidRPr="00F37F7B" w:rsidRDefault="001D4D42" w:rsidP="00F37F7B">
      <w:pPr>
        <w:jc w:val="both"/>
        <w:rPr>
          <w:b/>
          <w:sz w:val="36"/>
          <w:szCs w:val="36"/>
        </w:rPr>
      </w:pPr>
      <w:r w:rsidRPr="00F37F7B">
        <w:rPr>
          <w:b/>
          <w:sz w:val="36"/>
          <w:szCs w:val="36"/>
        </w:rPr>
        <w:t>В настоящий момент правоотношения в Арктической зоне РФ регламентируют более пятисот указов Президента РФ и федеральных законов, более ста постановлений и распоряжений Правительства РФ (в большинстве – документы стратегического планирования), около тысячи законов и нормативных актов, принятых в восьми субъектах РФ, полностью или частично вошедших в состав Арктической зоны РФ1. Как уже отмечалось выше, нормативно-правовые акты органически не связаны и не составляют единую юридическую конструкцию администра</w:t>
      </w:r>
      <w:r w:rsidR="00F37F7B">
        <w:rPr>
          <w:b/>
          <w:sz w:val="36"/>
          <w:szCs w:val="36"/>
        </w:rPr>
        <w:t>тивного режима Арктической зоны</w:t>
      </w:r>
      <w:r w:rsidRPr="00F37F7B">
        <w:rPr>
          <w:b/>
          <w:sz w:val="36"/>
          <w:szCs w:val="36"/>
        </w:rPr>
        <w:t>. Многие из этих нормативных правовых актов принимались в советский и постсоветский периоды, в социалистических реалиях и уже потеряли свою актуальность. Кроме того, эти документы создавались и создаются в настоящий момент в основном по ведомственному принципу, не достаточно согласуются в министерствах и ведомствах и часто противоречат друг другу.</w:t>
      </w:r>
    </w:p>
    <w:p w:rsidR="001D4D42" w:rsidRPr="00F37F7B" w:rsidRDefault="001D4D42" w:rsidP="00F37F7B">
      <w:pPr>
        <w:jc w:val="both"/>
        <w:rPr>
          <w:b/>
          <w:sz w:val="36"/>
          <w:szCs w:val="36"/>
        </w:rPr>
      </w:pPr>
    </w:p>
    <w:p w:rsidR="001D4D42" w:rsidRPr="00F37F7B" w:rsidRDefault="001D4D42" w:rsidP="00F37F7B">
      <w:pPr>
        <w:jc w:val="both"/>
        <w:rPr>
          <w:b/>
          <w:sz w:val="36"/>
          <w:szCs w:val="36"/>
        </w:rPr>
      </w:pPr>
      <w:r w:rsidRPr="00F37F7B">
        <w:rPr>
          <w:b/>
          <w:sz w:val="36"/>
          <w:szCs w:val="36"/>
        </w:rPr>
        <w:t>Количество нормативных актов, действующих в Арктике, не переходит в качество и не создает основы для реализации целей и задач Стратегии развития Арктической зоны Российской Федерации и обеспечения национальной безопасности</w:t>
      </w:r>
      <w:r w:rsidR="00F37F7B">
        <w:rPr>
          <w:b/>
          <w:sz w:val="36"/>
          <w:szCs w:val="36"/>
        </w:rPr>
        <w:t>.</w:t>
      </w:r>
      <w:r w:rsidRPr="00F37F7B">
        <w:rPr>
          <w:b/>
          <w:sz w:val="36"/>
          <w:szCs w:val="36"/>
        </w:rPr>
        <w:t xml:space="preserve"> </w:t>
      </w:r>
    </w:p>
    <w:p w:rsidR="001D4D42" w:rsidRPr="00F37F7B" w:rsidRDefault="001D4D42" w:rsidP="00F37F7B">
      <w:pPr>
        <w:jc w:val="both"/>
        <w:rPr>
          <w:b/>
          <w:sz w:val="36"/>
          <w:szCs w:val="36"/>
        </w:rPr>
      </w:pPr>
    </w:p>
    <w:p w:rsidR="001D4D42" w:rsidRPr="00F37F7B" w:rsidRDefault="001D4D42" w:rsidP="00F37F7B">
      <w:pPr>
        <w:jc w:val="both"/>
        <w:rPr>
          <w:b/>
          <w:sz w:val="36"/>
          <w:szCs w:val="36"/>
        </w:rPr>
      </w:pPr>
    </w:p>
    <w:p w:rsidR="001D4D42" w:rsidRPr="00F37F7B" w:rsidRDefault="001D4D42" w:rsidP="00F37F7B">
      <w:pPr>
        <w:jc w:val="both"/>
        <w:rPr>
          <w:b/>
          <w:sz w:val="36"/>
          <w:szCs w:val="36"/>
        </w:rPr>
      </w:pPr>
      <w:r w:rsidRPr="00F37F7B">
        <w:rPr>
          <w:b/>
          <w:sz w:val="36"/>
          <w:szCs w:val="36"/>
        </w:rPr>
        <w:lastRenderedPageBreak/>
        <w:t>На данном этапе классифицировать нормативно-правовые акты по близким признакам можно, если учитывать тот факт, что в Стратегии1 выделены направления совершенствования нормативно-правовой базы Арктической зоны РФ. Это дает основание классифицировать эти нормы по родственным признакам.</w:t>
      </w:r>
    </w:p>
    <w:p w:rsidR="001D4D42" w:rsidRDefault="001D4D42" w:rsidP="001D4D42"/>
    <w:p w:rsidR="001D4D42" w:rsidRPr="00F37F7B" w:rsidRDefault="00F37F7B" w:rsidP="00F37F7B">
      <w:pPr>
        <w:jc w:val="both"/>
        <w:rPr>
          <w:b/>
          <w:sz w:val="36"/>
          <w:szCs w:val="36"/>
        </w:rPr>
      </w:pPr>
      <w:r w:rsidRPr="00F37F7B">
        <w:rPr>
          <w:b/>
          <w:sz w:val="36"/>
          <w:szCs w:val="36"/>
        </w:rPr>
        <w:t>Тут можно выделить</w:t>
      </w:r>
      <w:r w:rsidR="001D4D42" w:rsidRPr="00F37F7B">
        <w:rPr>
          <w:b/>
          <w:sz w:val="36"/>
          <w:szCs w:val="36"/>
        </w:rPr>
        <w:t xml:space="preserve"> несколько основных блоков нормативно-правовых актов, регулирующих общественные отношения в Арктической зоне РФ.</w:t>
      </w:r>
    </w:p>
    <w:p w:rsidR="001D4D42" w:rsidRPr="00F37F7B" w:rsidRDefault="001D4D42" w:rsidP="00F37F7B">
      <w:pPr>
        <w:jc w:val="both"/>
        <w:rPr>
          <w:b/>
          <w:sz w:val="36"/>
          <w:szCs w:val="36"/>
        </w:rPr>
      </w:pPr>
    </w:p>
    <w:p w:rsidR="001D4D42" w:rsidRPr="00F37F7B" w:rsidRDefault="001D4D42" w:rsidP="00F37F7B">
      <w:pPr>
        <w:jc w:val="both"/>
        <w:rPr>
          <w:b/>
          <w:sz w:val="36"/>
          <w:szCs w:val="36"/>
        </w:rPr>
      </w:pPr>
      <w:r w:rsidRPr="00F37F7B">
        <w:rPr>
          <w:b/>
          <w:sz w:val="36"/>
          <w:szCs w:val="36"/>
        </w:rPr>
        <w:t>Основополагающим является блок административно-правовых актов, которые связаны с определением места и роли Арктической зоны в политике, безопасности и социально-экономическом развитии Российской Федерации, участием государственных органов в реализации этой политики.</w:t>
      </w:r>
    </w:p>
    <w:p w:rsidR="001D4D42" w:rsidRPr="00F37F7B" w:rsidRDefault="001D4D42" w:rsidP="00F37F7B">
      <w:pPr>
        <w:jc w:val="both"/>
        <w:rPr>
          <w:b/>
          <w:sz w:val="36"/>
          <w:szCs w:val="36"/>
        </w:rPr>
      </w:pPr>
    </w:p>
    <w:p w:rsidR="00F37F7B" w:rsidRPr="00F37F7B" w:rsidRDefault="001D4D42" w:rsidP="00F37F7B">
      <w:pPr>
        <w:jc w:val="both"/>
        <w:rPr>
          <w:b/>
          <w:sz w:val="36"/>
          <w:szCs w:val="36"/>
        </w:rPr>
      </w:pPr>
      <w:r w:rsidRPr="00F37F7B">
        <w:rPr>
          <w:b/>
          <w:sz w:val="36"/>
          <w:szCs w:val="36"/>
        </w:rPr>
        <w:t>Современное законодательство пыталось определить место Арктики в социально-экономической системе России.</w:t>
      </w:r>
    </w:p>
    <w:p w:rsidR="00F37F7B" w:rsidRPr="00F37F7B" w:rsidRDefault="00F37F7B" w:rsidP="00F37F7B">
      <w:pPr>
        <w:jc w:val="both"/>
        <w:rPr>
          <w:b/>
          <w:sz w:val="36"/>
          <w:szCs w:val="36"/>
        </w:rPr>
      </w:pPr>
    </w:p>
    <w:p w:rsidR="001D4D42" w:rsidRDefault="001D4D42" w:rsidP="001D4D42"/>
    <w:p w:rsidR="001D4D42" w:rsidRPr="00E51BD7" w:rsidRDefault="001D4D42" w:rsidP="00E51BD7">
      <w:pPr>
        <w:jc w:val="both"/>
        <w:rPr>
          <w:b/>
          <w:sz w:val="36"/>
          <w:szCs w:val="36"/>
        </w:rPr>
      </w:pPr>
      <w:r w:rsidRPr="00E51BD7">
        <w:rPr>
          <w:b/>
          <w:sz w:val="36"/>
          <w:szCs w:val="36"/>
        </w:rPr>
        <w:t>В последние годы приняты важные государственные документы, определяющие развитие российской Арктики на длительную перспективу.</w:t>
      </w:r>
    </w:p>
    <w:p w:rsidR="00E51BD7" w:rsidRPr="00E51BD7" w:rsidRDefault="00E51BD7" w:rsidP="00E51BD7">
      <w:pPr>
        <w:jc w:val="both"/>
        <w:rPr>
          <w:b/>
          <w:sz w:val="36"/>
          <w:szCs w:val="36"/>
        </w:rPr>
      </w:pPr>
    </w:p>
    <w:p w:rsidR="00E51BD7" w:rsidRDefault="00E51BD7" w:rsidP="00E51BD7"/>
    <w:p w:rsidR="00E51BD7" w:rsidRPr="00F81AE3" w:rsidRDefault="00E51BD7" w:rsidP="00E51BD7">
      <w:pPr>
        <w:jc w:val="both"/>
        <w:rPr>
          <w:b/>
          <w:sz w:val="40"/>
          <w:szCs w:val="40"/>
        </w:rPr>
      </w:pPr>
      <w:r w:rsidRPr="00F81AE3">
        <w:rPr>
          <w:b/>
          <w:sz w:val="40"/>
          <w:szCs w:val="40"/>
        </w:rPr>
        <w:t xml:space="preserve">Стратегия развития Арктической зоны Российской Федерации и обеспечения национальной безопасности на период до 2035 года </w:t>
      </w:r>
    </w:p>
    <w:p w:rsidR="00E51BD7" w:rsidRPr="00F81AE3" w:rsidRDefault="00E51BD7" w:rsidP="00E51BD7">
      <w:pPr>
        <w:jc w:val="both"/>
        <w:rPr>
          <w:b/>
          <w:sz w:val="40"/>
          <w:szCs w:val="40"/>
        </w:rPr>
      </w:pPr>
    </w:p>
    <w:p w:rsidR="00E51BD7" w:rsidRPr="00F81AE3" w:rsidRDefault="00E51BD7" w:rsidP="00E51BD7">
      <w:pPr>
        <w:jc w:val="both"/>
        <w:rPr>
          <w:b/>
          <w:sz w:val="40"/>
          <w:szCs w:val="40"/>
        </w:rPr>
      </w:pPr>
    </w:p>
    <w:p w:rsidR="00E51BD7" w:rsidRPr="00F81AE3" w:rsidRDefault="00E51BD7" w:rsidP="00E51BD7">
      <w:pPr>
        <w:jc w:val="both"/>
        <w:rPr>
          <w:b/>
          <w:sz w:val="40"/>
          <w:szCs w:val="40"/>
        </w:rPr>
      </w:pPr>
      <w:r w:rsidRPr="00F81AE3">
        <w:rPr>
          <w:b/>
          <w:sz w:val="40"/>
          <w:szCs w:val="40"/>
        </w:rPr>
        <w:t xml:space="preserve">Все регионы АЗРФ  </w:t>
      </w:r>
    </w:p>
    <w:p w:rsidR="00E51BD7" w:rsidRPr="00F81AE3" w:rsidRDefault="00E51BD7" w:rsidP="00E51BD7">
      <w:pPr>
        <w:jc w:val="both"/>
        <w:rPr>
          <w:b/>
          <w:sz w:val="40"/>
          <w:szCs w:val="40"/>
        </w:rPr>
      </w:pPr>
    </w:p>
    <w:p w:rsidR="00E51BD7" w:rsidRPr="00F81AE3" w:rsidRDefault="00E51BD7" w:rsidP="00E51BD7">
      <w:pPr>
        <w:jc w:val="both"/>
        <w:rPr>
          <w:b/>
          <w:sz w:val="40"/>
          <w:szCs w:val="40"/>
        </w:rPr>
      </w:pPr>
    </w:p>
    <w:p w:rsidR="00E51BD7" w:rsidRPr="00F81AE3" w:rsidRDefault="00E51BD7" w:rsidP="00E51BD7">
      <w:pPr>
        <w:pStyle w:val="a7"/>
        <w:numPr>
          <w:ilvl w:val="0"/>
          <w:numId w:val="1"/>
        </w:numPr>
        <w:jc w:val="both"/>
        <w:rPr>
          <w:b/>
          <w:sz w:val="40"/>
          <w:szCs w:val="40"/>
        </w:rPr>
      </w:pPr>
      <w:r w:rsidRPr="00F81AE3">
        <w:rPr>
          <w:b/>
          <w:sz w:val="40"/>
          <w:szCs w:val="40"/>
        </w:rPr>
        <w:t>Стратегия развития Арктической зоны Российской Федерации и обеспечения национальной безопасности на период до 2035 годаСтратегия является документом стратегического планирования в сфере обеспечения национальной безопасности Российской Федерации (далее - национальная безопасность), разработанным в целях реализации Основ государственной политики Российской Федерации в Арктике на период до 2035 года и определяющим меры, направленные на выполнение основных задач развития Арктической зоны и обеспечения национальной безопасности, а также этапы и ожидаемые результаты реализации этих мер.</w:t>
      </w:r>
    </w:p>
    <w:p w:rsidR="00E51BD7" w:rsidRPr="00F81AE3" w:rsidRDefault="00E51BD7" w:rsidP="00E51BD7">
      <w:pPr>
        <w:jc w:val="both"/>
        <w:rPr>
          <w:b/>
          <w:sz w:val="40"/>
          <w:szCs w:val="40"/>
        </w:rPr>
      </w:pPr>
    </w:p>
    <w:p w:rsidR="00E51BD7" w:rsidRPr="00F81AE3" w:rsidRDefault="00E51BD7" w:rsidP="00E51BD7">
      <w:pPr>
        <w:jc w:val="both"/>
        <w:rPr>
          <w:b/>
          <w:sz w:val="40"/>
          <w:szCs w:val="40"/>
        </w:rPr>
      </w:pPr>
    </w:p>
    <w:p w:rsidR="00E51BD7" w:rsidRPr="00F81AE3" w:rsidRDefault="00E51BD7" w:rsidP="00E51BD7">
      <w:pPr>
        <w:rPr>
          <w:b/>
        </w:rPr>
      </w:pPr>
    </w:p>
    <w:p w:rsidR="00E51BD7" w:rsidRPr="00F81AE3" w:rsidRDefault="00E51BD7" w:rsidP="00E51BD7">
      <w:pPr>
        <w:rPr>
          <w:b/>
        </w:rPr>
      </w:pPr>
    </w:p>
    <w:p w:rsidR="00E51BD7" w:rsidRPr="00F81AE3" w:rsidRDefault="00E51BD7" w:rsidP="00E51BD7">
      <w:pPr>
        <w:rPr>
          <w:b/>
        </w:rPr>
      </w:pPr>
    </w:p>
    <w:p w:rsidR="00E51BD7" w:rsidRPr="00F81AE3" w:rsidRDefault="00E51BD7" w:rsidP="00E51BD7">
      <w:pPr>
        <w:rPr>
          <w:b/>
        </w:rPr>
      </w:pPr>
    </w:p>
    <w:p w:rsidR="00E51BD7" w:rsidRPr="00F81AE3" w:rsidRDefault="00E51BD7" w:rsidP="00E51BD7">
      <w:pPr>
        <w:rPr>
          <w:b/>
        </w:rPr>
      </w:pPr>
    </w:p>
    <w:p w:rsidR="00E51BD7" w:rsidRPr="00F81AE3" w:rsidRDefault="00E51BD7" w:rsidP="00E51BD7">
      <w:pPr>
        <w:rPr>
          <w:b/>
        </w:rPr>
      </w:pPr>
    </w:p>
    <w:p w:rsidR="00E51BD7" w:rsidRPr="00F81AE3" w:rsidRDefault="00E51BD7" w:rsidP="00E51BD7">
      <w:pPr>
        <w:rPr>
          <w:b/>
        </w:rPr>
      </w:pPr>
    </w:p>
    <w:p w:rsidR="00E51BD7" w:rsidRPr="00F81AE3" w:rsidRDefault="00E51BD7" w:rsidP="00E51BD7">
      <w:pPr>
        <w:rPr>
          <w:b/>
        </w:rPr>
      </w:pPr>
    </w:p>
    <w:p w:rsidR="00E51BD7" w:rsidRPr="00F81AE3" w:rsidRDefault="00E51BD7" w:rsidP="00E51BD7">
      <w:pPr>
        <w:rPr>
          <w:b/>
        </w:rPr>
      </w:pPr>
    </w:p>
    <w:p w:rsidR="00E51BD7" w:rsidRPr="00F81AE3" w:rsidRDefault="00E51BD7" w:rsidP="00E51BD7">
      <w:pPr>
        <w:pStyle w:val="a7"/>
        <w:numPr>
          <w:ilvl w:val="0"/>
          <w:numId w:val="1"/>
        </w:numPr>
        <w:rPr>
          <w:b/>
          <w:sz w:val="36"/>
          <w:szCs w:val="36"/>
        </w:rPr>
      </w:pPr>
      <w:r w:rsidRPr="00F81AE3">
        <w:rPr>
          <w:b/>
          <w:sz w:val="36"/>
          <w:szCs w:val="36"/>
        </w:rPr>
        <w:t xml:space="preserve">План мероприятий по реализации Стратегии развития Арктической зоны и Основ госполитики в Арктике </w:t>
      </w:r>
    </w:p>
    <w:p w:rsidR="00E51BD7" w:rsidRPr="00F81AE3" w:rsidRDefault="00E51BD7" w:rsidP="00E51BD7">
      <w:pPr>
        <w:rPr>
          <w:b/>
          <w:sz w:val="36"/>
          <w:szCs w:val="36"/>
        </w:rPr>
      </w:pPr>
    </w:p>
    <w:p w:rsidR="00E51BD7" w:rsidRPr="00F81AE3" w:rsidRDefault="00E51BD7" w:rsidP="00E51BD7">
      <w:pPr>
        <w:rPr>
          <w:b/>
          <w:sz w:val="36"/>
          <w:szCs w:val="36"/>
        </w:rPr>
      </w:pPr>
    </w:p>
    <w:p w:rsidR="00E51BD7" w:rsidRPr="00F81AE3" w:rsidRDefault="00E51BD7" w:rsidP="00E51BD7">
      <w:pPr>
        <w:rPr>
          <w:b/>
          <w:sz w:val="36"/>
          <w:szCs w:val="36"/>
        </w:rPr>
      </w:pPr>
    </w:p>
    <w:p w:rsidR="00645E5F" w:rsidRPr="00F81AE3" w:rsidRDefault="00645E5F" w:rsidP="00645E5F">
      <w:pPr>
        <w:ind w:firstLine="360"/>
        <w:rPr>
          <w:b/>
          <w:sz w:val="36"/>
          <w:szCs w:val="36"/>
        </w:rPr>
      </w:pPr>
      <w:r w:rsidRPr="00F81AE3">
        <w:rPr>
          <w:b/>
          <w:sz w:val="36"/>
          <w:szCs w:val="36"/>
        </w:rPr>
        <w:t xml:space="preserve">   </w:t>
      </w:r>
      <w:r w:rsidR="00E51BD7" w:rsidRPr="00F81AE3">
        <w:rPr>
          <w:b/>
          <w:sz w:val="36"/>
          <w:szCs w:val="36"/>
        </w:rPr>
        <w:t>Документы</w:t>
      </w:r>
    </w:p>
    <w:p w:rsidR="00E51BD7" w:rsidRPr="00F81AE3" w:rsidRDefault="00E51BD7" w:rsidP="00645E5F">
      <w:pPr>
        <w:ind w:firstLine="360"/>
        <w:rPr>
          <w:b/>
          <w:sz w:val="36"/>
          <w:szCs w:val="36"/>
        </w:rPr>
      </w:pPr>
      <w:r w:rsidRPr="00F81AE3">
        <w:rPr>
          <w:b/>
          <w:sz w:val="36"/>
          <w:szCs w:val="36"/>
        </w:rPr>
        <w:t xml:space="preserve"> </w:t>
      </w:r>
    </w:p>
    <w:p w:rsidR="00E51BD7" w:rsidRPr="00F81AE3" w:rsidRDefault="00E51BD7" w:rsidP="00645E5F">
      <w:pPr>
        <w:pStyle w:val="a7"/>
        <w:numPr>
          <w:ilvl w:val="0"/>
          <w:numId w:val="1"/>
        </w:numPr>
        <w:rPr>
          <w:b/>
          <w:sz w:val="36"/>
          <w:szCs w:val="36"/>
        </w:rPr>
      </w:pPr>
      <w:r w:rsidRPr="00F81AE3">
        <w:rPr>
          <w:b/>
          <w:sz w:val="36"/>
          <w:szCs w:val="36"/>
        </w:rPr>
        <w:lastRenderedPageBreak/>
        <w:t xml:space="preserve">Указ о национальных целях развития Российской Федерации на период до 2030 года и на перспективу до 2036 года </w:t>
      </w:r>
    </w:p>
    <w:p w:rsidR="00E51BD7" w:rsidRPr="00F81AE3" w:rsidRDefault="00E51BD7" w:rsidP="00E51BD7">
      <w:pPr>
        <w:rPr>
          <w:b/>
        </w:rPr>
      </w:pPr>
    </w:p>
    <w:p w:rsidR="00E51BD7" w:rsidRPr="00F81AE3" w:rsidRDefault="00E51BD7" w:rsidP="00E51BD7">
      <w:pPr>
        <w:rPr>
          <w:b/>
        </w:rPr>
      </w:pPr>
    </w:p>
    <w:p w:rsidR="00E51BD7" w:rsidRPr="00F81AE3" w:rsidRDefault="00E51BD7" w:rsidP="00E51BD7">
      <w:pPr>
        <w:rPr>
          <w:b/>
        </w:rPr>
      </w:pPr>
    </w:p>
    <w:p w:rsidR="00E51BD7" w:rsidRPr="00F81AE3" w:rsidRDefault="00E51BD7" w:rsidP="00E51BD7">
      <w:pPr>
        <w:rPr>
          <w:b/>
        </w:rPr>
      </w:pPr>
    </w:p>
    <w:p w:rsidR="00297678" w:rsidRPr="00F81AE3" w:rsidRDefault="00E51BD7" w:rsidP="00645E5F">
      <w:pPr>
        <w:pStyle w:val="a7"/>
        <w:numPr>
          <w:ilvl w:val="0"/>
          <w:numId w:val="1"/>
        </w:numPr>
        <w:jc w:val="both"/>
        <w:rPr>
          <w:b/>
          <w:sz w:val="36"/>
          <w:szCs w:val="36"/>
        </w:rPr>
      </w:pPr>
      <w:r w:rsidRPr="00F81AE3">
        <w:rPr>
          <w:b/>
          <w:sz w:val="36"/>
          <w:szCs w:val="36"/>
        </w:rPr>
        <w:t>Стратегия развития судостроительной промышленности на период до 2036 года и на дальнейшую перспективу до 2050 года</w:t>
      </w:r>
    </w:p>
    <w:p w:rsidR="00297678" w:rsidRPr="00F81AE3" w:rsidRDefault="00297678" w:rsidP="00297678">
      <w:pPr>
        <w:pStyle w:val="a7"/>
        <w:numPr>
          <w:ilvl w:val="0"/>
          <w:numId w:val="1"/>
        </w:numPr>
        <w:jc w:val="both"/>
        <w:rPr>
          <w:b/>
          <w:sz w:val="36"/>
          <w:szCs w:val="36"/>
        </w:rPr>
      </w:pPr>
      <w:r w:rsidRPr="00F81AE3">
        <w:rPr>
          <w:b/>
          <w:sz w:val="36"/>
          <w:szCs w:val="36"/>
        </w:rPr>
        <w:t>Стратегия развития Арктической зоны Российской Федерации и обеспечения национальной безопасности на период до 2035 года</w:t>
      </w:r>
    </w:p>
    <w:p w:rsidR="00297678" w:rsidRPr="00F81AE3" w:rsidRDefault="00E51BD7" w:rsidP="00297678">
      <w:pPr>
        <w:pStyle w:val="a7"/>
        <w:numPr>
          <w:ilvl w:val="0"/>
          <w:numId w:val="1"/>
        </w:numPr>
        <w:jc w:val="both"/>
        <w:rPr>
          <w:b/>
          <w:sz w:val="36"/>
          <w:szCs w:val="36"/>
        </w:rPr>
      </w:pPr>
      <w:r w:rsidRPr="00F81AE3">
        <w:rPr>
          <w:b/>
          <w:sz w:val="36"/>
          <w:szCs w:val="36"/>
        </w:rPr>
        <w:t xml:space="preserve"> </w:t>
      </w:r>
      <w:r w:rsidR="00297678" w:rsidRPr="00F81AE3">
        <w:rPr>
          <w:b/>
          <w:sz w:val="36"/>
          <w:szCs w:val="36"/>
        </w:rPr>
        <w:t>Президент подписал Указ «О национальных целях развития Российской Федерации на период до 2030 года и на перспективу до 2036 года».</w:t>
      </w:r>
    </w:p>
    <w:p w:rsidR="00297678" w:rsidRPr="00F81AE3" w:rsidRDefault="00297678" w:rsidP="00297678">
      <w:pPr>
        <w:pStyle w:val="a7"/>
        <w:jc w:val="both"/>
        <w:rPr>
          <w:b/>
          <w:sz w:val="36"/>
          <w:szCs w:val="36"/>
        </w:rPr>
      </w:pPr>
    </w:p>
    <w:p w:rsidR="00297678" w:rsidRPr="00F81AE3" w:rsidRDefault="00297678" w:rsidP="00297678">
      <w:pPr>
        <w:pStyle w:val="a7"/>
        <w:numPr>
          <w:ilvl w:val="0"/>
          <w:numId w:val="1"/>
        </w:numPr>
        <w:jc w:val="both"/>
        <w:rPr>
          <w:b/>
          <w:sz w:val="36"/>
          <w:szCs w:val="36"/>
        </w:rPr>
      </w:pPr>
      <w:r w:rsidRPr="00F81AE3">
        <w:rPr>
          <w:b/>
          <w:sz w:val="36"/>
          <w:szCs w:val="36"/>
        </w:rPr>
        <w:t>Указ подписан в целях обеспечения устойчивого экономического и социального развития Российской Федерации, укрепления государственного, культурно-ценностного и экономического суверенитета, увеличения численности населения страны и повышения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обеспечения безопасности государства и общественной безопасности, открытости внешнему миру, экономического развития, основанного на честной конкуренции, предпринимательстве и частной инициативе, высокой эффективности и технологичности.</w:t>
      </w:r>
    </w:p>
    <w:p w:rsidR="00E51BD7" w:rsidRPr="00F81AE3" w:rsidRDefault="00297678" w:rsidP="00297678">
      <w:pPr>
        <w:pStyle w:val="a7"/>
        <w:numPr>
          <w:ilvl w:val="0"/>
          <w:numId w:val="1"/>
        </w:numPr>
        <w:jc w:val="both"/>
        <w:rPr>
          <w:b/>
          <w:sz w:val="36"/>
          <w:szCs w:val="36"/>
        </w:rPr>
      </w:pPr>
      <w:r w:rsidRPr="00F81AE3">
        <w:rPr>
          <w:b/>
          <w:sz w:val="36"/>
          <w:szCs w:val="36"/>
        </w:rPr>
        <w:t>Стратегия развития судостроительной промышленности на период до 2036 года и на дальнейшую перспективу до 2050 года</w:t>
      </w:r>
    </w:p>
    <w:p w:rsidR="00E51BD7" w:rsidRPr="00F81AE3" w:rsidRDefault="00E51BD7" w:rsidP="00E51BD7">
      <w:pPr>
        <w:rPr>
          <w:b/>
        </w:rPr>
      </w:pPr>
    </w:p>
    <w:p w:rsidR="001D4D42" w:rsidRPr="00F81AE3" w:rsidRDefault="001D4D42" w:rsidP="001D4D42">
      <w:pPr>
        <w:rPr>
          <w:b/>
        </w:rPr>
      </w:pPr>
    </w:p>
    <w:p w:rsidR="001D4D42" w:rsidRPr="00F81AE3" w:rsidRDefault="001D4D42" w:rsidP="001D4D42">
      <w:pPr>
        <w:rPr>
          <w:b/>
        </w:rPr>
      </w:pPr>
    </w:p>
    <w:p w:rsidR="001D4D42" w:rsidRPr="00F81AE3" w:rsidRDefault="001D4D42" w:rsidP="001D4D42">
      <w:pPr>
        <w:rPr>
          <w:b/>
          <w:sz w:val="36"/>
          <w:szCs w:val="36"/>
        </w:rPr>
      </w:pPr>
      <w:r w:rsidRPr="00F81AE3">
        <w:rPr>
          <w:b/>
          <w:sz w:val="36"/>
          <w:szCs w:val="36"/>
        </w:rPr>
        <w:lastRenderedPageBreak/>
        <w:t>На настоящий момент в Арктическую зону РФ входит:</w:t>
      </w:r>
    </w:p>
    <w:p w:rsidR="001D4D42" w:rsidRPr="00F81AE3" w:rsidRDefault="001D4D42" w:rsidP="001D4D42">
      <w:pPr>
        <w:rPr>
          <w:b/>
        </w:rPr>
      </w:pPr>
    </w:p>
    <w:p w:rsidR="001D4D42" w:rsidRPr="00F81AE3" w:rsidRDefault="001D4D42" w:rsidP="00297678">
      <w:pPr>
        <w:jc w:val="both"/>
        <w:rPr>
          <w:b/>
          <w:sz w:val="32"/>
          <w:szCs w:val="32"/>
        </w:rPr>
      </w:pPr>
      <w:r w:rsidRPr="00F81AE3">
        <w:rPr>
          <w:b/>
          <w:sz w:val="32"/>
          <w:szCs w:val="32"/>
        </w:rPr>
        <w:t>а) полностью или частично территории девяти субъектов Российской Федерации:</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1. Архангельская область (в составе Онежского, Приморского, Мезенского муниципальных районов, городских округов Архангельск, Северодвинск и Новодвинск, а также административно принадлежащих ей арктических островов Новая Земля, архипелаг ЗФ-И и др.);</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2. Красноярский край (в составе Таймырского (Долго-Ненецкого) муниципального округа, городского округа Норильск, Туруханский муниципальный район);</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3. Мурманская область;</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4. Ненецкий автономный округ;</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5. Республика Карелия (в составе Лоухского, Кемского и Беломорского муниципальных районы);</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6. Республики Коми (в составе городского округа Воркута);</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7. Республики Саха (Якутия) (в составе Абыйского, Аллаиховского, Анабарского, Булунского, Вернеколымского, Верхоянского, Жиганского, Момского, Нежнеколымского, Оленекского, Среднеколымского, Усть-Янского и Эвено-Батанайского районов (улусов);</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8. Чукотский автономный округ;</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9. Ямало–Ненецкий автономный округ;</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б) открытые и могущие быть открытыми в дальнейшем земли и острова, расположенные в Северном Ледовитом океане к северу от побережья Российской Федерации до Северного полюса, находящиеся в пределах границ, проходящих на западе по меридиану 3204 35" восточной долготы (а в пределах от 74 до 81 северной широты – по меридиану 35 восточной долготы), на востоке по меридиану 16858 37" западной долготы;</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в) внутренние воды и территориальное море Российской Федерации, прилегающие к территориям, указанным в пунктах «а» и «б» части 2 настоящей статьи;</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г) исключительная экономическая зона и континентальный шельф Российской Федерации, прилегающие к территориям, указанным в пунктах «а» и «б» части 2 настоящей статьи, в пределах суверенных прав и юрисдикции Российской Федерации;</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д) воздушное пространство над перечисленными в пунктах «а-г» территориями и акваториями.</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Арктическая зона выделяется как особый объект государственного управления, но не является частью административно–территориального деления Российской Федерации.</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В последние десятилетия государство активно формирует особый порядок управления в Арктической зоне РФ, который направлен на регулирование социально-экономического развития региона. Как упоминалось выше, был принят ряд стратегических документов, таких как «Основы государственной политики Российской Федерации в Арктике на период до 2020 года и дальнейшую перспективу»1, «Стратегия развития Арктической зоны Российской Федерации и обеспечения национальной безопасности на период до 2020 года»1, «Об утверждении государственной программы Российской Федерации «Социально-экономическое развитие Арктической зоны Российской Федерации на период до 2020 года»2, Указ Президента РФ от 02.05.2014 № 296 «О сухопутных территориях Арктической зоны Российской Федерации»3 и других, которые определяют цели, задачи, приоритеты деятельности государства в этом регионе.</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 xml:space="preserve">Согласно Стратегии развития Арктической зоны Российской Федерации и обеспечения национальной безопасности на период до 2020 года приоритетными направлениями развития Арктической зоны РФ и обеспечения национальной безопасности являются: комплексное социально-экономическое развитие, развитие науки и технологий, создание современной информационно– телекоммуникационной инфраструктуры, </w:t>
      </w:r>
      <w:r w:rsidRPr="00F81AE3">
        <w:rPr>
          <w:b/>
          <w:sz w:val="32"/>
          <w:szCs w:val="32"/>
        </w:rPr>
        <w:lastRenderedPageBreak/>
        <w:t>обеспечение экологической безопасности, международное сотрудничество в Арктике, обеспечение военной безопасности, защиты и охраны государственной границы Российской Федерации в Арктике.</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Основными механизмами реализации указанной Стратегии являются Программа4, иные государственные программы Российской Федерации, федеральные и ведомственные целевые программы, а также отраслевые стратегии, региональные и муниципальные программы, программы крупных компаний, предусматривающие мероприятия, направленные на комплексное развитие территории Арктической зоны Российской Федерации.5</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Административно-правовые режимы, направленные на обеспечение безопасности Арктической зоны Российской Федерации</w:t>
      </w:r>
    </w:p>
    <w:p w:rsidR="001D4D42" w:rsidRPr="00F81AE3" w:rsidRDefault="001D4D42" w:rsidP="00297678">
      <w:pPr>
        <w:jc w:val="both"/>
        <w:rPr>
          <w:b/>
          <w:sz w:val="32"/>
          <w:szCs w:val="32"/>
        </w:rPr>
      </w:pPr>
    </w:p>
    <w:p w:rsidR="001D4D42" w:rsidRPr="00F81AE3" w:rsidRDefault="001D4D42" w:rsidP="00297678">
      <w:pPr>
        <w:jc w:val="both"/>
        <w:rPr>
          <w:b/>
          <w:sz w:val="32"/>
          <w:szCs w:val="32"/>
        </w:rPr>
      </w:pPr>
      <w:r w:rsidRPr="00F81AE3">
        <w:rPr>
          <w:b/>
          <w:sz w:val="32"/>
          <w:szCs w:val="32"/>
        </w:rPr>
        <w:t>Деятельность государства, органов исполнительной власти разных уровней по обеспечению экономического развития региона, социального благополучия и народосбережения тесно связана с решением вопросов национальной, экономической, социальной, экологической и других видов безопасности в Арктике.</w:t>
      </w:r>
    </w:p>
    <w:p w:rsidR="001D4D42" w:rsidRPr="00F81AE3" w:rsidRDefault="001D4D42" w:rsidP="001D4D42">
      <w:pPr>
        <w:rPr>
          <w:b/>
        </w:rPr>
      </w:pPr>
    </w:p>
    <w:p w:rsidR="001D4D42" w:rsidRPr="00F81AE3" w:rsidRDefault="00093314" w:rsidP="00093314">
      <w:pPr>
        <w:jc w:val="both"/>
        <w:rPr>
          <w:b/>
          <w:sz w:val="36"/>
          <w:szCs w:val="36"/>
        </w:rPr>
      </w:pPr>
      <w:r w:rsidRPr="00F81AE3">
        <w:rPr>
          <w:b/>
          <w:sz w:val="36"/>
          <w:szCs w:val="36"/>
        </w:rPr>
        <w:t xml:space="preserve">Доктринальным </w:t>
      </w:r>
      <w:r w:rsidR="001D4D42" w:rsidRPr="00F81AE3">
        <w:rPr>
          <w:b/>
          <w:sz w:val="36"/>
          <w:szCs w:val="36"/>
        </w:rPr>
        <w:t xml:space="preserve"> понятие</w:t>
      </w:r>
      <w:r w:rsidRPr="00F81AE3">
        <w:rPr>
          <w:b/>
          <w:sz w:val="36"/>
          <w:szCs w:val="36"/>
        </w:rPr>
        <w:t>м</w:t>
      </w:r>
      <w:r w:rsidR="001D4D42" w:rsidRPr="00F81AE3">
        <w:rPr>
          <w:b/>
          <w:sz w:val="36"/>
          <w:szCs w:val="36"/>
        </w:rPr>
        <w:t xml:space="preserve"> безопасности понимает</w:t>
      </w:r>
      <w:r w:rsidRPr="00F81AE3">
        <w:rPr>
          <w:b/>
          <w:sz w:val="36"/>
          <w:szCs w:val="36"/>
        </w:rPr>
        <w:t>ся</w:t>
      </w:r>
      <w:r w:rsidR="001D4D42" w:rsidRPr="00F81AE3">
        <w:rPr>
          <w:b/>
          <w:sz w:val="36"/>
          <w:szCs w:val="36"/>
        </w:rPr>
        <w:t xml:space="preserve"> деятельность по противодействию внутренним и внешним угрозам, которая направлена на обеспечение условий для стабильного сосуществования общества и государства, характеризующихся д</w:t>
      </w:r>
      <w:r w:rsidRPr="00F81AE3">
        <w:rPr>
          <w:b/>
          <w:sz w:val="36"/>
          <w:szCs w:val="36"/>
        </w:rPr>
        <w:t>инамично устойчивым состоянием.</w:t>
      </w:r>
    </w:p>
    <w:p w:rsidR="001D4D42" w:rsidRPr="00F81AE3" w:rsidRDefault="001D4D42" w:rsidP="00093314">
      <w:pPr>
        <w:jc w:val="both"/>
        <w:rPr>
          <w:b/>
          <w:sz w:val="36"/>
          <w:szCs w:val="36"/>
        </w:rPr>
      </w:pPr>
    </w:p>
    <w:p w:rsidR="001D4D42" w:rsidRPr="00F81AE3" w:rsidRDefault="001D4D42" w:rsidP="00093314">
      <w:pPr>
        <w:jc w:val="both"/>
        <w:rPr>
          <w:b/>
          <w:sz w:val="36"/>
          <w:szCs w:val="36"/>
        </w:rPr>
      </w:pPr>
      <w:r w:rsidRPr="00F81AE3">
        <w:rPr>
          <w:b/>
          <w:sz w:val="36"/>
          <w:szCs w:val="36"/>
        </w:rPr>
        <w:t>Кроме того, безопасность рассматривается как состояние и тенденции развития защищенности жизненно важных интересов социального организма и его структур от внешних и внутренних нег</w:t>
      </w:r>
      <w:r w:rsidR="00093314" w:rsidRPr="00F81AE3">
        <w:rPr>
          <w:b/>
          <w:sz w:val="36"/>
          <w:szCs w:val="36"/>
        </w:rPr>
        <w:t>ативных факторов (активностей).</w:t>
      </w:r>
    </w:p>
    <w:p w:rsidR="001D4D42" w:rsidRPr="00F81AE3" w:rsidRDefault="001D4D42" w:rsidP="00093314">
      <w:pPr>
        <w:jc w:val="both"/>
        <w:rPr>
          <w:b/>
          <w:sz w:val="36"/>
          <w:szCs w:val="36"/>
        </w:rPr>
      </w:pPr>
    </w:p>
    <w:p w:rsidR="001D4D42" w:rsidRPr="00F81AE3" w:rsidRDefault="001D4D42" w:rsidP="00093314">
      <w:pPr>
        <w:jc w:val="both"/>
        <w:rPr>
          <w:b/>
          <w:sz w:val="36"/>
          <w:szCs w:val="36"/>
        </w:rPr>
      </w:pPr>
    </w:p>
    <w:p w:rsidR="001D4D42" w:rsidRPr="00F81AE3" w:rsidRDefault="001D4D42" w:rsidP="00093314">
      <w:pPr>
        <w:jc w:val="both"/>
        <w:rPr>
          <w:b/>
          <w:sz w:val="36"/>
          <w:szCs w:val="36"/>
        </w:rPr>
      </w:pPr>
      <w:r w:rsidRPr="00F81AE3">
        <w:rPr>
          <w:b/>
          <w:sz w:val="36"/>
          <w:szCs w:val="36"/>
        </w:rPr>
        <w:lastRenderedPageBreak/>
        <w:t>Законодательно безопасность определена как состояние защищенности жизненно важных интересов личности, общества и государства от внутренних и внешних угроз.2</w:t>
      </w:r>
    </w:p>
    <w:p w:rsidR="001D4D42" w:rsidRPr="00F81AE3" w:rsidRDefault="001D4D42" w:rsidP="00093314">
      <w:pPr>
        <w:jc w:val="both"/>
        <w:rPr>
          <w:b/>
          <w:sz w:val="36"/>
          <w:szCs w:val="36"/>
        </w:rPr>
      </w:pPr>
    </w:p>
    <w:p w:rsidR="001D4D42" w:rsidRPr="00F81AE3" w:rsidRDefault="001D4D42" w:rsidP="00093314">
      <w:pPr>
        <w:jc w:val="both"/>
        <w:rPr>
          <w:b/>
          <w:sz w:val="36"/>
          <w:szCs w:val="36"/>
        </w:rPr>
      </w:pPr>
      <w:r w:rsidRPr="00F81AE3">
        <w:rPr>
          <w:b/>
          <w:sz w:val="36"/>
          <w:szCs w:val="36"/>
        </w:rPr>
        <w:t>В свою очередь, жизненно важные интересы рассматриваются как совокупность потребностей, удовлетворение которых надежно обеспечивает существование и возможности развития личности, общества и государства.</w:t>
      </w:r>
    </w:p>
    <w:p w:rsidR="001D4D42" w:rsidRPr="00F81AE3" w:rsidRDefault="001D4D42" w:rsidP="00093314">
      <w:pPr>
        <w:jc w:val="both"/>
        <w:rPr>
          <w:b/>
          <w:sz w:val="36"/>
          <w:szCs w:val="36"/>
        </w:rPr>
      </w:pPr>
    </w:p>
    <w:p w:rsidR="001D4D42" w:rsidRPr="00F81AE3" w:rsidRDefault="001D4D42" w:rsidP="00093314">
      <w:pPr>
        <w:jc w:val="both"/>
        <w:rPr>
          <w:b/>
          <w:sz w:val="36"/>
          <w:szCs w:val="36"/>
        </w:rPr>
      </w:pPr>
      <w:r w:rsidRPr="00F81AE3">
        <w:rPr>
          <w:b/>
          <w:sz w:val="36"/>
          <w:szCs w:val="36"/>
        </w:rPr>
        <w:t>Отсутствие реальной угрозы для субъекта со стороны внешних или внутренних факторов, возможность предотвратить и противостоять этим угрозам являются критериями оценки состояния безопасности.</w:t>
      </w:r>
    </w:p>
    <w:p w:rsidR="001D4D42" w:rsidRPr="00F81AE3" w:rsidRDefault="001D4D42" w:rsidP="00093314">
      <w:pPr>
        <w:jc w:val="both"/>
        <w:rPr>
          <w:b/>
          <w:sz w:val="36"/>
          <w:szCs w:val="36"/>
        </w:rPr>
      </w:pPr>
    </w:p>
    <w:p w:rsidR="001D4D42" w:rsidRPr="00F81AE3" w:rsidRDefault="001D4D42" w:rsidP="00093314">
      <w:pPr>
        <w:jc w:val="both"/>
        <w:rPr>
          <w:b/>
          <w:sz w:val="36"/>
          <w:szCs w:val="36"/>
        </w:rPr>
      </w:pPr>
      <w:r w:rsidRPr="00F81AE3">
        <w:rPr>
          <w:b/>
          <w:sz w:val="36"/>
          <w:szCs w:val="36"/>
        </w:rPr>
        <w:t>В арктическом аспекте это понимается как способность противостоять внешним и внутренним угрозам объективного либо субъективного характера в Арктике. Суть обеспечения безопасности в Арктической зоне сводится к защите северян, отдельных групп, например, малых народoв, социальных слоев (учителей, врачей, рабочих, пенсионеров), профсоюзов и населения в целoм, от негативных социальных и иных воздействий на Севере, минимизации юридических фактoрoв риска, явлений или процессов, которые при определенных условиях могут стать опасными.</w:t>
      </w:r>
    </w:p>
    <w:p w:rsidR="001D4D42" w:rsidRPr="00F81AE3" w:rsidRDefault="001D4D42" w:rsidP="00093314">
      <w:pPr>
        <w:jc w:val="both"/>
        <w:rPr>
          <w:b/>
          <w:sz w:val="36"/>
          <w:szCs w:val="36"/>
        </w:rPr>
      </w:pPr>
    </w:p>
    <w:p w:rsidR="001D4D42" w:rsidRPr="00F81AE3" w:rsidRDefault="001D4D42" w:rsidP="00093314">
      <w:pPr>
        <w:jc w:val="both"/>
        <w:rPr>
          <w:b/>
          <w:sz w:val="36"/>
          <w:szCs w:val="36"/>
        </w:rPr>
      </w:pPr>
      <w:r w:rsidRPr="00F81AE3">
        <w:rPr>
          <w:b/>
          <w:sz w:val="36"/>
          <w:szCs w:val="36"/>
        </w:rPr>
        <w:t>Защита и реализация социально–экономических прав граждан РФ в Арктической зоне РФ является основой фундаментальных национальных приоритетов. Понятие «устойчивое социально–экономическое развитие» по значимости равно охране суверенитета, независимости и территориальной целостности страны.</w:t>
      </w:r>
    </w:p>
    <w:p w:rsidR="001D4D42" w:rsidRPr="00F81AE3" w:rsidRDefault="001D4D42" w:rsidP="00093314">
      <w:pPr>
        <w:jc w:val="both"/>
        <w:rPr>
          <w:b/>
          <w:sz w:val="36"/>
          <w:szCs w:val="36"/>
        </w:rPr>
      </w:pPr>
    </w:p>
    <w:p w:rsidR="001D4D42" w:rsidRPr="00F81AE3" w:rsidRDefault="001D4D42" w:rsidP="001D4D42">
      <w:pPr>
        <w:rPr>
          <w:b/>
        </w:rPr>
      </w:pPr>
    </w:p>
    <w:p w:rsidR="001D4D42" w:rsidRPr="00F81AE3" w:rsidRDefault="001D4D42" w:rsidP="0099646E">
      <w:pPr>
        <w:rPr>
          <w:b/>
        </w:rPr>
      </w:pPr>
    </w:p>
    <w:p w:rsidR="001D4D42" w:rsidRPr="00F81AE3" w:rsidRDefault="001D4D42" w:rsidP="0099646E">
      <w:pPr>
        <w:rPr>
          <w:b/>
        </w:rPr>
      </w:pPr>
    </w:p>
    <w:p w:rsidR="001D4D42" w:rsidRPr="00F81AE3" w:rsidRDefault="001D4D42" w:rsidP="0099646E">
      <w:pPr>
        <w:rPr>
          <w:b/>
        </w:rPr>
      </w:pPr>
    </w:p>
    <w:p w:rsidR="001D4D42" w:rsidRPr="00F81AE3" w:rsidRDefault="001D4D42" w:rsidP="0099646E">
      <w:pPr>
        <w:rPr>
          <w:b/>
        </w:rPr>
      </w:pPr>
    </w:p>
    <w:p w:rsidR="001D4D42" w:rsidRPr="00F81AE3" w:rsidRDefault="001D4D42" w:rsidP="0099646E">
      <w:pPr>
        <w:rPr>
          <w:b/>
        </w:rPr>
      </w:pPr>
    </w:p>
    <w:p w:rsidR="001D4D42" w:rsidRPr="00F81AE3" w:rsidRDefault="001D4D42" w:rsidP="0099646E">
      <w:pPr>
        <w:rPr>
          <w:b/>
        </w:rPr>
      </w:pPr>
    </w:p>
    <w:p w:rsidR="0099646E" w:rsidRPr="00F81AE3" w:rsidRDefault="0099646E" w:rsidP="0099646E">
      <w:pPr>
        <w:rPr>
          <w:b/>
          <w:sz w:val="40"/>
          <w:szCs w:val="40"/>
        </w:rPr>
      </w:pPr>
      <w:r w:rsidRPr="00F81AE3">
        <w:rPr>
          <w:b/>
          <w:sz w:val="40"/>
          <w:szCs w:val="40"/>
          <w:highlight w:val="green"/>
        </w:rPr>
        <w:t>2.Проблемы формирования отдельных административно</w:t>
      </w:r>
      <w:r w:rsidRPr="00F81AE3">
        <w:rPr>
          <w:b/>
          <w:sz w:val="40"/>
          <w:szCs w:val="40"/>
        </w:rPr>
        <w:t>-правовых режимов АЗРФ</w:t>
      </w:r>
    </w:p>
    <w:p w:rsidR="007821B3" w:rsidRPr="00F81AE3" w:rsidRDefault="007821B3" w:rsidP="007821B3">
      <w:pPr>
        <w:rPr>
          <w:b/>
        </w:rPr>
      </w:pPr>
    </w:p>
    <w:p w:rsidR="007821B3" w:rsidRPr="00F81AE3" w:rsidRDefault="007821B3" w:rsidP="007821B3">
      <w:pPr>
        <w:rPr>
          <w:b/>
        </w:rPr>
      </w:pPr>
    </w:p>
    <w:p w:rsidR="007821B3" w:rsidRPr="00F81AE3" w:rsidRDefault="007821B3" w:rsidP="007821B3">
      <w:pPr>
        <w:jc w:val="both"/>
        <w:rPr>
          <w:b/>
          <w:sz w:val="36"/>
          <w:szCs w:val="36"/>
        </w:rPr>
      </w:pPr>
      <w:r w:rsidRPr="00F81AE3">
        <w:rPr>
          <w:b/>
          <w:sz w:val="36"/>
          <w:szCs w:val="36"/>
        </w:rPr>
        <w:t>Перспективы развития Арктической зоны РФ</w:t>
      </w:r>
    </w:p>
    <w:p w:rsidR="007821B3" w:rsidRPr="00F81AE3" w:rsidRDefault="007821B3" w:rsidP="007821B3">
      <w:pPr>
        <w:jc w:val="both"/>
        <w:rPr>
          <w:b/>
          <w:sz w:val="36"/>
          <w:szCs w:val="36"/>
        </w:rPr>
      </w:pPr>
      <w:r w:rsidRPr="00F81AE3">
        <w:rPr>
          <w:b/>
          <w:sz w:val="36"/>
          <w:szCs w:val="36"/>
        </w:rPr>
        <w:t>через призму зарубежного опыта</w:t>
      </w:r>
    </w:p>
    <w:p w:rsidR="007821B3" w:rsidRPr="00F81AE3" w:rsidRDefault="007821B3" w:rsidP="007821B3">
      <w:pPr>
        <w:jc w:val="both"/>
        <w:rPr>
          <w:b/>
          <w:sz w:val="36"/>
          <w:szCs w:val="36"/>
        </w:rPr>
      </w:pPr>
    </w:p>
    <w:p w:rsidR="007821B3" w:rsidRPr="00F81AE3" w:rsidRDefault="007821B3" w:rsidP="007821B3">
      <w:pPr>
        <w:jc w:val="both"/>
        <w:rPr>
          <w:b/>
          <w:sz w:val="36"/>
          <w:szCs w:val="36"/>
        </w:rPr>
      </w:pPr>
    </w:p>
    <w:p w:rsidR="007821B3" w:rsidRPr="00F81AE3" w:rsidRDefault="007821B3" w:rsidP="007821B3">
      <w:pPr>
        <w:jc w:val="both"/>
        <w:rPr>
          <w:b/>
          <w:sz w:val="36"/>
          <w:szCs w:val="36"/>
        </w:rPr>
      </w:pPr>
      <w:r w:rsidRPr="00F81AE3">
        <w:rPr>
          <w:b/>
          <w:sz w:val="36"/>
          <w:szCs w:val="36"/>
        </w:rPr>
        <w:t>Арктический макрорегион — одно из стратегических направлений государственной политики РФ. На Арктику приходится 83 % добываемого в России газа и 17 % добываемой в России нефти [1]. Кроме того, макрорегион отличается уникальным биоразнообразием. Государственная политика в Арктике до 2035 включает в себя решение стратегических задач РФ по стабильному развитию Арктики как площадки для выгодного партнерства, по обеспечению высокого уровня жизни в регионе, а также предполагает шаги по достижению ЦУР ООН, например, в области охраны окружающей среды [2].</w:t>
      </w:r>
    </w:p>
    <w:p w:rsidR="007821B3" w:rsidRPr="00F81AE3" w:rsidRDefault="007821B3" w:rsidP="007821B3">
      <w:pPr>
        <w:jc w:val="both"/>
        <w:rPr>
          <w:b/>
          <w:sz w:val="36"/>
          <w:szCs w:val="36"/>
        </w:rPr>
      </w:pPr>
    </w:p>
    <w:p w:rsidR="007821B3" w:rsidRPr="00F81AE3" w:rsidRDefault="007821B3" w:rsidP="007821B3">
      <w:pPr>
        <w:jc w:val="both"/>
        <w:rPr>
          <w:b/>
          <w:sz w:val="36"/>
          <w:szCs w:val="36"/>
        </w:rPr>
      </w:pPr>
      <w:r w:rsidRPr="00F81AE3">
        <w:rPr>
          <w:b/>
          <w:sz w:val="36"/>
          <w:szCs w:val="36"/>
        </w:rPr>
        <w:t>Одним из инструментов пространственного развития является выделение на территории Арктики особой экономической зоны (Арктической зоны Российской Федерации, или АЗРФ). Создание особых экономических условий при грамотной и последовательной имплементации способно повышать привлекательность региона, стимулировать инвестиционную активность, а также предотвращать отток капитала и населения. При этом зачастую опыт развития особых экономических зон в удаленных, «разреженных» регионах (например, Дальний Восток) становится отрицательным.</w:t>
      </w:r>
    </w:p>
    <w:p w:rsidR="007821B3" w:rsidRPr="00F81AE3" w:rsidRDefault="007821B3" w:rsidP="007821B3">
      <w:pPr>
        <w:jc w:val="both"/>
        <w:rPr>
          <w:b/>
          <w:sz w:val="36"/>
          <w:szCs w:val="36"/>
        </w:rPr>
      </w:pPr>
    </w:p>
    <w:p w:rsidR="007821B3" w:rsidRPr="00F81AE3" w:rsidRDefault="007821B3" w:rsidP="007821B3">
      <w:pPr>
        <w:jc w:val="both"/>
        <w:rPr>
          <w:b/>
          <w:sz w:val="36"/>
          <w:szCs w:val="36"/>
        </w:rPr>
      </w:pPr>
      <w:r w:rsidRPr="00F81AE3">
        <w:rPr>
          <w:b/>
          <w:sz w:val="36"/>
          <w:szCs w:val="36"/>
        </w:rPr>
        <w:t xml:space="preserve">Для решения практической задачи выведения рекомендаций по развитию особой экономической зоны в </w:t>
      </w:r>
      <w:r w:rsidRPr="00F81AE3">
        <w:rPr>
          <w:b/>
          <w:sz w:val="36"/>
          <w:szCs w:val="36"/>
        </w:rPr>
        <w:lastRenderedPageBreak/>
        <w:t>Арктике первостепенное значение имеет обращение к теоретическом основам и исследование сути предмета. Особая экономическая зона, или ОЭЗ, — это достаточно широкое понятие, которое включает в себя различные новые модели, формы, инструменты открытого развития определенных территорий государства. Форма или модель ОЭЗ, а, следовательно, и ее определение, зависят от исторического развития, преследуемых целей, географических, экономических и социальных условий. Всемирный банк определяет особые экономические зоны как четко определенные территориально-географические зоны, правила экономической активности на которых отличаются от превалирующих на остальной территории страны [3]. В российском законодательстве схожее определение ОЭЗ дано в ст. 2 116-ФЗ «Об особых экономических зонах в Российской Федерации». В России на данный момент существуют 45 ОЭЗ: 26 промышленно-производственных, 7 технико-внедренческих, 10 туристско-рекреационных и 2 портовые [4]. В них зарегистрировано 993 резидента, в том числе более 140 компаний с участием иностранного капитала. Общий объем вложенных инвестиций стремится к 1 трлн рублей. Среди наиболее успешных российских ОЭЗ, согласно отчету Минэкономразвития РФ за 2021 год, были промышленно-производственные зоны в Республике Татарстан, Калужской и Московской областях, технико-внедренческая ОЭЗ «Дубна», а также рекреационные зоны в Алтайском крае и др.</w:t>
      </w:r>
    </w:p>
    <w:p w:rsidR="007821B3" w:rsidRPr="00F81AE3" w:rsidRDefault="007821B3" w:rsidP="007821B3">
      <w:pPr>
        <w:jc w:val="both"/>
        <w:rPr>
          <w:b/>
          <w:sz w:val="36"/>
          <w:szCs w:val="36"/>
        </w:rPr>
      </w:pPr>
    </w:p>
    <w:p w:rsidR="007821B3" w:rsidRPr="00F81AE3" w:rsidRDefault="007821B3" w:rsidP="007821B3">
      <w:pPr>
        <w:jc w:val="both"/>
        <w:rPr>
          <w:b/>
          <w:sz w:val="36"/>
          <w:szCs w:val="36"/>
        </w:rPr>
      </w:pPr>
      <w:r w:rsidRPr="00F81AE3">
        <w:rPr>
          <w:b/>
          <w:sz w:val="36"/>
          <w:szCs w:val="36"/>
        </w:rPr>
        <w:t xml:space="preserve">Выделяют четыре общие характеристики особых экономических зон [5, С. 32]. Во-первых, это физическая территория с четко определенными географическими границами. Во-вторых, это территория, имеющая особые органы контроля и управления. В-третьих, в особой экономической зоне определяются упрощенные процедуры ведения предпринимательской деятельности. </w:t>
      </w:r>
      <w:r w:rsidRPr="00F81AE3">
        <w:rPr>
          <w:b/>
          <w:sz w:val="36"/>
          <w:szCs w:val="36"/>
        </w:rPr>
        <w:lastRenderedPageBreak/>
        <w:t>В-четвертых, все льготы и преференции, применяемые на территории, устанавливаются исключительно для резидентов, то есть лиц, физически находящихся на территории и зарегистрированных по установленной законом процедуре в качестве таковых. Среди универсальных целей создания ОЭЗ можно выделить следующие [6, С. 91]:</w:t>
      </w:r>
    </w:p>
    <w:p w:rsidR="007821B3" w:rsidRPr="00F81AE3" w:rsidRDefault="007821B3" w:rsidP="007821B3">
      <w:pPr>
        <w:jc w:val="both"/>
        <w:rPr>
          <w:b/>
          <w:sz w:val="36"/>
          <w:szCs w:val="36"/>
        </w:rPr>
      </w:pPr>
    </w:p>
    <w:p w:rsidR="007821B3" w:rsidRPr="00F81AE3" w:rsidRDefault="007821B3" w:rsidP="007821B3">
      <w:pPr>
        <w:jc w:val="both"/>
        <w:rPr>
          <w:b/>
          <w:sz w:val="36"/>
          <w:szCs w:val="36"/>
        </w:rPr>
      </w:pPr>
      <w:r w:rsidRPr="00F81AE3">
        <w:rPr>
          <w:b/>
          <w:sz w:val="36"/>
          <w:szCs w:val="36"/>
        </w:rPr>
        <w:t>• привлечение иностранных инвестиций и развитие экспорта;</w:t>
      </w:r>
    </w:p>
    <w:p w:rsidR="007821B3" w:rsidRPr="00F81AE3" w:rsidRDefault="007821B3" w:rsidP="007821B3">
      <w:pPr>
        <w:jc w:val="both"/>
        <w:rPr>
          <w:b/>
          <w:sz w:val="36"/>
          <w:szCs w:val="36"/>
        </w:rPr>
      </w:pPr>
    </w:p>
    <w:p w:rsidR="007821B3" w:rsidRPr="00F81AE3" w:rsidRDefault="007821B3" w:rsidP="007821B3">
      <w:pPr>
        <w:jc w:val="both"/>
        <w:rPr>
          <w:b/>
          <w:sz w:val="36"/>
          <w:szCs w:val="36"/>
        </w:rPr>
      </w:pPr>
      <w:r w:rsidRPr="00F81AE3">
        <w:rPr>
          <w:b/>
          <w:sz w:val="36"/>
          <w:szCs w:val="36"/>
        </w:rPr>
        <w:t>• содействие социально-экономическому развитию региона (развитие навыков, содействие образованию, профессиональному развитию и снижению уровня безработицы);</w:t>
      </w:r>
    </w:p>
    <w:p w:rsidR="007821B3" w:rsidRPr="00F81AE3" w:rsidRDefault="007821B3" w:rsidP="007821B3">
      <w:pPr>
        <w:jc w:val="both"/>
        <w:rPr>
          <w:b/>
          <w:sz w:val="36"/>
          <w:szCs w:val="36"/>
        </w:rPr>
      </w:pPr>
    </w:p>
    <w:p w:rsidR="007821B3" w:rsidRPr="00F81AE3" w:rsidRDefault="007821B3" w:rsidP="007821B3">
      <w:pPr>
        <w:jc w:val="both"/>
        <w:rPr>
          <w:b/>
          <w:sz w:val="36"/>
          <w:szCs w:val="36"/>
        </w:rPr>
      </w:pPr>
      <w:r w:rsidRPr="00F81AE3">
        <w:rPr>
          <w:b/>
          <w:sz w:val="36"/>
          <w:szCs w:val="36"/>
        </w:rPr>
        <w:t>• поддержка политики открытости, общих экономических реформ;</w:t>
      </w:r>
    </w:p>
    <w:p w:rsidR="007821B3" w:rsidRPr="00F81AE3" w:rsidRDefault="007821B3" w:rsidP="007821B3">
      <w:pPr>
        <w:jc w:val="both"/>
        <w:rPr>
          <w:b/>
          <w:sz w:val="36"/>
          <w:szCs w:val="36"/>
        </w:rPr>
      </w:pPr>
    </w:p>
    <w:p w:rsidR="007821B3" w:rsidRPr="00F81AE3" w:rsidRDefault="007821B3" w:rsidP="007821B3">
      <w:pPr>
        <w:jc w:val="both"/>
        <w:rPr>
          <w:b/>
          <w:sz w:val="36"/>
          <w:szCs w:val="36"/>
        </w:rPr>
      </w:pPr>
      <w:r w:rsidRPr="00F81AE3">
        <w:rPr>
          <w:b/>
          <w:sz w:val="36"/>
          <w:szCs w:val="36"/>
        </w:rPr>
        <w:t>• тестирование инновационных и гибких моделей управления.</w:t>
      </w:r>
    </w:p>
    <w:p w:rsidR="007821B3" w:rsidRPr="00F81AE3" w:rsidRDefault="007821B3" w:rsidP="007821B3">
      <w:pPr>
        <w:jc w:val="both"/>
        <w:rPr>
          <w:b/>
          <w:sz w:val="36"/>
          <w:szCs w:val="36"/>
        </w:rPr>
      </w:pPr>
    </w:p>
    <w:p w:rsidR="007821B3" w:rsidRPr="00F81AE3" w:rsidRDefault="007821B3" w:rsidP="007821B3">
      <w:pPr>
        <w:jc w:val="both"/>
        <w:rPr>
          <w:b/>
          <w:sz w:val="36"/>
          <w:szCs w:val="36"/>
        </w:rPr>
      </w:pPr>
      <w:r w:rsidRPr="00F81AE3">
        <w:rPr>
          <w:b/>
          <w:sz w:val="36"/>
          <w:szCs w:val="36"/>
        </w:rPr>
        <w:t xml:space="preserve">Особые экономические зоны представляют собой предмет межотраслевого правового регулирования. Каждая экономическая зона может отсылать к нормам Налогового кодекса в области особых условий налогообложения для резидентов, к нормам Градостроительного кодекса в области регламентов застройки и к другим отраслям законодательства РФ. Точкой отсчета системного специализированного правового регулирования в России стал Федеральный закон от 22 июля 2005 г. № 116-ФЗ «Об особых экономических зонах в Российской Федерации». Он упразднил ранее созданные ОЭЗ, за исключением Калининградской и Магаданской [7]. 116-ФЗ определяет цели и задачи создания особых экономических зон, </w:t>
      </w:r>
      <w:r w:rsidRPr="00F81AE3">
        <w:rPr>
          <w:b/>
          <w:sz w:val="36"/>
          <w:szCs w:val="36"/>
        </w:rPr>
        <w:lastRenderedPageBreak/>
        <w:t>принципы их организации, устанавливает общие рамки их функционирования, которые затем могут уточняться и принимать индивидуальный характер в отдельных законах о конкретной особой экономической зоне.</w:t>
      </w:r>
    </w:p>
    <w:p w:rsidR="007821B3" w:rsidRPr="00F81AE3" w:rsidRDefault="007821B3" w:rsidP="007821B3">
      <w:pPr>
        <w:jc w:val="both"/>
        <w:rPr>
          <w:b/>
          <w:sz w:val="36"/>
          <w:szCs w:val="36"/>
        </w:rPr>
      </w:pPr>
      <w:r w:rsidRPr="00F81AE3">
        <w:rPr>
          <w:b/>
          <w:sz w:val="36"/>
          <w:szCs w:val="36"/>
        </w:rPr>
        <w:t>Согласно закону, управление ОЭЗ, а также разработка единой политики в этой сфере осуществляются определённым Правительством РФ федеральным органом исполнительной власти.</w:t>
      </w:r>
    </w:p>
    <w:p w:rsidR="007821B3" w:rsidRPr="00F81AE3" w:rsidRDefault="007821B3" w:rsidP="007821B3">
      <w:pPr>
        <w:jc w:val="both"/>
        <w:rPr>
          <w:b/>
          <w:sz w:val="36"/>
          <w:szCs w:val="36"/>
        </w:rPr>
      </w:pPr>
    </w:p>
    <w:p w:rsidR="007821B3" w:rsidRPr="007821B3" w:rsidRDefault="007821B3" w:rsidP="007821B3">
      <w:pPr>
        <w:jc w:val="both"/>
        <w:rPr>
          <w:b/>
          <w:sz w:val="36"/>
          <w:szCs w:val="36"/>
        </w:rPr>
      </w:pPr>
      <w:r w:rsidRPr="00F81AE3">
        <w:rPr>
          <w:b/>
          <w:sz w:val="36"/>
          <w:szCs w:val="36"/>
        </w:rPr>
        <w:t>Правовое регулирование особых экономических зон в РФ, с одной стороны, отличается системностью, что обеспечивает определенную четкость законодательства. С другой стороны, централизованность законодательного регулирования может оказываться недостаточно гибким, затруднять индивидуализацию условий и требований, например, при закрытии нерентабельных зон, и ограничивать роль регионов. В последние годы</w:t>
      </w:r>
      <w:r w:rsidRPr="007821B3">
        <w:rPr>
          <w:b/>
          <w:sz w:val="36"/>
          <w:szCs w:val="36"/>
        </w:rPr>
        <w:t xml:space="preserve"> поднимается вопрос о расширении полномочий субъектов в регулировании и управлении особыми экономическими зонами.</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Особая экономическая зона в Арктике является самой большой особой экономической зоной в мире [1]. Арктическая зона включает в себя 9 регионов, из которых 4 субъекта РФ полностью (Чукотский АО, Ямало-Ненецкий АО, Ненецкий АО, Мурманская область) и 45 муниципальных образований Республики Карелия, Республики Коми, Архангельской области, Красноярского края, Республики Саха (Якутия). Она была утверждена в 2020 году 193-ФЗ «О государственной поддержке предпринимательской деятельности в Арктической зоне Российской Федерации».</w:t>
      </w:r>
    </w:p>
    <w:p w:rsidR="007821B3" w:rsidRPr="007821B3" w:rsidRDefault="007821B3" w:rsidP="007821B3">
      <w:pPr>
        <w:jc w:val="both"/>
        <w:rPr>
          <w:b/>
          <w:sz w:val="36"/>
          <w:szCs w:val="36"/>
        </w:rPr>
      </w:pPr>
      <w:r w:rsidRPr="007821B3">
        <w:rPr>
          <w:b/>
          <w:sz w:val="36"/>
          <w:szCs w:val="36"/>
        </w:rPr>
        <w:t xml:space="preserve">Создание закона об Арктической зоне определило общий набор льгот для предпринимателей-резидентов. В качестве налоговых льгот предоставляются нулевая ставка на налог на прибыль в течение первых 10 </w:t>
      </w:r>
      <w:r w:rsidRPr="007821B3">
        <w:rPr>
          <w:b/>
          <w:sz w:val="36"/>
          <w:szCs w:val="36"/>
        </w:rPr>
        <w:lastRenderedPageBreak/>
        <w:t>налоговых периодов, нулевая ставка НДС для работ по перевозке грузов за пределы РФ морским транспортом, субсидирование до 75 % страховых взносов для новых рабочих мест, а также индивидуальные региональные и муниципальные налоговые льготы. Административные преференции предполагают внеконкурсный доступ к земельным участкам, возможность применения процедуры свободной таможенной зоны, сокращенный срок проведения проверок и др. Для того чтобы получить статус резидента, минимальный объем капитальных вложений в инвестиционный проект должен составлять не менее одного миллиона рублей [1]. На 2022 год в АЗРФ зарегистрировано 546 резидентов с объемом инвестиций в 818 миллиардов рублей и с 23 629 рабочими местами.</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Помимо установления льгот для резидентов АЗРФ, в качестве мер поддержки внедрен инструмент предоставления субсидий до 20 % на строительство объектов внешней инфраструктуры. Для получения субсидии необходимо предоставить проект, соответствующий целям документов стратегического планирования, определяющих направления социально экономического развития Арктической зоны РФ, с объемом инвестиций более 300 миллионов рублей и пройти конкурсный отбор. На данный момент заявлено 6 проектов с общим объемом инвестиций в 215 миллиардов рублей и предполагаемыми 5806 рабочими местами.</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 xml:space="preserve">Одними из наиболее крупных в АЗРФ являются проекты в добывающей и нефтегазовой сферах, в которых отмечается и участие иностранных инвесторов. Например, в «Арктик СПГ 2» отмечено участие японской компании Japan Arctic LNG (10 % акций компании НОВАТЭК), интерес которой можно считать долгосрочным ввиду позиции Японии на рынке СПГ, а также участие двух китайских компаний China National </w:t>
      </w:r>
      <w:r w:rsidRPr="007821B3">
        <w:rPr>
          <w:b/>
          <w:sz w:val="36"/>
          <w:szCs w:val="36"/>
        </w:rPr>
        <w:lastRenderedPageBreak/>
        <w:t>Offshore Oil Corporation (CNOOC) и China National Petroleum Corporation (CNPC), которые в общей сложности владеют 20 % акций [1].</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Важными для Арктической зоны являются проекты в социальной сфере, так как именно они могут повысить привлекательность региона для рабочей силы. Примером такого проектов является создание резидентом АЗРФ ООО «Семейная клиника» с применением мер государственной поддержки в Архангельской области частной медицинской клиники, в которой будет действовать система ОМС. Объем частных инвестиций составил более 250 млн рублей [1]. Предполагается, что в клинике будет создано около 200 рабочих мест.</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Активно развиваются и проекты в транспортной и логистической сфере. Компания «Полар Транс Порт», резидент АЗРФ, планирует построить в Архангельске железнодорожный терминал с площадкой для выгрузки и хранения грузов. Этот проект нацелен на обслуживание активные крупных деятелей Арктики, а именно «Роснефти», «Норникеля», «Новатэка». По соглашению с Корпорацией развития Дальнего востока и Арктики (КРДВ) объем инвестиций в реализацию проекта превысит 220,7 млн рублей [8].</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Наиболее популярными являются проекты в сфере туризма. Их реализуют около пятой части резидентов. В Мурманской области, лидеру по количеству резидентов, ООО «Арктическая туристическая компания 1» строит уникальный туристический комплекс, часть сооружений которого будет располагаться в воде. По стратегии компании, туристический поток должен ежегодно составлять порядка 10 тысяч человек. От проекта власти планируют получить более 70 миллионов рублей налоговых поступлений.</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Несмотря на активно предпринимаемые в последние годы шаги по развитию Арктической зоны, в ней по-прежнему остаются вызовы. Первым и основным из них, безусловно, остается инфраструктурный вопрос. Удаленность региона, экстремальные климатические условия, а также высокаю ресурсоемкость делают инфраструктурные проекты дорогими и недостаточно популярными у частных инвесторов. Наличие же налоговых, таможенных и других преференций без инфраструктуры часто не работает и не привлекает инвестиции. Наличие инфраструктурной субсидии также полностью не закрывает этот вопрос ввиду не всегда достаточного содействия со стороны Правительства и высокого входного порога.</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Следующим значимым вызовом являются экологические проблемы Арктики. Проекты в сфере тяжелой промышленности в АЗРФ продолжают создавать угрозы климатической устойчивости и сохранению биоразнообразия региона. В Арктической зоне все еще недостаточно активно развито межсекторное партнерство (сотрудничество науки, бизнеса и государства) в исследовании и внедрении более «зеленых» технологий в производство. Из недавних положительных сдвигов в этом направлении можно отметить финансирование Норникелем биологической экспедиции РАН с целью исследования состояния биоразнообразия. Однако без расширения таких программ и более активного включения бизнеса в развитие чистого производства, решение вопроса не будет представляться возможным.</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 xml:space="preserve">Нельзя не отметить и вызов, связанный с повышением качества управления регионом. Во многом из-за все еще отсутствующего опыта работы с комплексными проектами публично-частного партнерства, в Арктике </w:t>
      </w:r>
      <w:r w:rsidRPr="007821B3">
        <w:rPr>
          <w:b/>
          <w:sz w:val="36"/>
          <w:szCs w:val="36"/>
        </w:rPr>
        <w:lastRenderedPageBreak/>
        <w:t>управление не всегда способствует развитию региона, а иногда создает трудности и неясности.</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Для выработки ответов на вызовы, для определения пути развития Арктической зоны полезным представляется рассмотрение зарубежного опыта как арктических стран, для понимания их способа взаимодействия с особым регионом, так и Китая. Хотя Китай и не является арктической страной, он является страной-наблюдателем в Арктическом совете. И особенно актуально, что в свете принятия новой концепции внешней политики России, Китай, как и большинство стран Евразии, становится нашим основным международным партнером. И, безусловно, Китай является признанным лидером в использовании пространственных инструментов развития.</w:t>
      </w:r>
    </w:p>
    <w:p w:rsidR="007821B3" w:rsidRPr="007821B3" w:rsidRDefault="007821B3" w:rsidP="007821B3">
      <w:pPr>
        <w:jc w:val="both"/>
        <w:rPr>
          <w:b/>
          <w:sz w:val="36"/>
          <w:szCs w:val="36"/>
        </w:rPr>
      </w:pPr>
      <w:r w:rsidRPr="007821B3">
        <w:rPr>
          <w:b/>
          <w:sz w:val="36"/>
          <w:szCs w:val="36"/>
        </w:rPr>
        <w:t>Особые экономические зоны Китая сумели внести ощутимый вклад в развитие страны во время политики «Реформ и открытости» и продемонстрировать вклад в рост экономических показателей (ВВП, доли экспорта и др.) [9]. Кроме того, в условиях санкционной политики ЕС и США Россия стремится осуществить постепенную переориентацию на Восток, при которой необходимым станет поиск новых моделей развития экономики. Опыт Китая как раз может дать базу эффективных механизмов и инструментов [10].</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 xml:space="preserve">Страны Северной Европы наработали успешный опыт взаимодействия с Арктическим регионом. Правительство Норвегии, одной из ключевых стран-представительниц, активно вовлекается в развитие инфраструктуры, в том числе с включением механизма публично-частного партнерства, с созданием концессий, и в поддержание экологической безопасности в регионе [11, с. 27]. Кроме этого, Норвегия принимает во внимание удаленность и высокую стоимость ресурсов в регионе и стремится </w:t>
      </w:r>
      <w:r w:rsidRPr="007821B3">
        <w:rPr>
          <w:b/>
          <w:sz w:val="36"/>
          <w:szCs w:val="36"/>
        </w:rPr>
        <w:lastRenderedPageBreak/>
        <w:t>стимулировать объединения предприятий, развивая кластеры. Норвегия успешно развивает территории за счет ключевой роли государства, его активного, в том числе финансового, участия, при этом значительные функции передаются на региональный уровень. Финляндия отличается постоянными исследованиями Арктики и внесением корректировок в стратегию согласно полученным результатам. Любая сфера в Арктическом регионе развивается Финляндией по устойчивой модели с внедрением инновационного менеджмента. Так, традиционные инструменты пространственного развития в виде налоговых льгот и субсидий Финляндия начала применять еще во второй половине XX века, сегодня Арктика становится для Финляндии площадкой «нового поколения», на которой можно приоритетно применять «ноу-хау» и управленческие тренды, обеспечивающие высокую конкурентоспособность. В опыте Швеции можно отметить включение развития Арктических территорий в общую стратегию социально-экономического развития страны, а также активное использование межбюджетных трансфертов.</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 xml:space="preserve">Результатом политики западных арктических стран становятся высокие показатели экологической безопасности, развитая социальная сфера, а также достойный уровень жизни. Все европейские страны в стратегиях развития Арктики, как и Россия, приоритетно выделяют экологическую составляющую, однако преуспевают в этом лучше за счет более активного взаимодействия с наукой и более крупных государственных вложений. Кроме того, западные арктические страны не бояться внедрять инновации в традиционные арктические виды деятельности, например в судоходство и рыболовство. Россия также может принять во внимание, что успехи в экологической </w:t>
      </w:r>
      <w:r w:rsidRPr="007821B3">
        <w:rPr>
          <w:b/>
          <w:sz w:val="36"/>
          <w:szCs w:val="36"/>
        </w:rPr>
        <w:lastRenderedPageBreak/>
        <w:t>безопасности и инновационном развитии Арктики европейские государства достигают и за счет постоянного включения в совместные проекты, что расширяет доступ к ресурсам и снижает издержки.</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Перейдем к рассмотрению китайской практики. Китайский опыт создания особых экономических зон значительно отличается от российского. В отличие от России, в Китае нет единого нормативно-правового акта, устанавливающего общие требования. Китай идет по пути создания индивидуального набора нормативно-правовых актов под каждую конкретную ОЭЗ [12]. Управление преференциальными экономическими режимами в Китае также достаточно гибкое и разнообразное. Оно меняется под стратегические задачи страны и каждого конкретного региона. Большую долю власти имеют региональные органы, в то время как федеральным отводятся скорее координационные задачи.</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 xml:space="preserve">Китай тщательно подходит к отбору территорий для установления преференциального режима. Например, одна из крупнейших ОЭЗ «Хайнань» была отобрана в виду почти идеального сочетания ресурсного богатства и географического положения на юго-востоке Китая с выходом к азиатско-тихоокеанским морским путям и близостью к экономически развитым Гонконгу, Шэньчжэню, Макао, что позволяло привлекать технологии и таланты для развития передовых секторов экономки. В целом, создание особых экономических зон в Китае — это тщательно продуманный проект: от установления критериев, анализа ситуации, рентабельности инвестиционных проектов до разработки системы мониторинга деятельности и постоянной обратной связи. Именно активное внедрение такого проектного подхода, с гибкостью и выстраиванием индивидуального трека для каждой территории, в </w:t>
      </w:r>
      <w:r w:rsidRPr="007821B3">
        <w:rPr>
          <w:b/>
          <w:sz w:val="36"/>
          <w:szCs w:val="36"/>
        </w:rPr>
        <w:lastRenderedPageBreak/>
        <w:t>развитие Арктической зоны может стать одним из путей повышения эффективности.</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Таким образом, исследовав текущее положение АЗРФ и рассмотрев зарубежный опыт, можно выделить следующие ключевые рекомендации для устойчивого развития Арктической зоны РФ:</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• Налаживание проектного подхода к формированию политики (a project approach to policymaking). Стратегия Арктической зоны РФ может быть дополнена более последовательным экономическим анализом, а также детальными исследованиями инвестиционной стороны проектов, их рентабельности. Кроме этого, в подходе к Арктической зоне необходим более гибкий механизм обратной связи и продуманный мониторинг активности, на основе которого стратегия может постоянно и последовательно корректироваться.</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• Уделение большего внимания «кластерной экономике» в Арктике. Ввиду уже перечисленных особенностей Арктического региона развитие может стать более эффективным за счет создания блока предприятий, кооперирующихся друг с другом, за счет выстраивания полного цикла производства на отдаленных территориях.</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• Активное взаимодействие в Арктике с государствами, которые стали нашими партнерами в соответствии с новой Концепцией внешней политики России [13]. Привлечение новых партнеров в энергоэффективные зеленые проекты [14] и в развитие Северного морского пути [15].</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 xml:space="preserve">• Более тесное сотрудничество науки, бизнеса и государства. Стратегия развития АЗРФ нуждается в большей опоре на детальные научные исследования. </w:t>
      </w:r>
      <w:r w:rsidRPr="007821B3">
        <w:rPr>
          <w:b/>
          <w:sz w:val="36"/>
          <w:szCs w:val="36"/>
        </w:rPr>
        <w:lastRenderedPageBreak/>
        <w:t>Активное научное участие в регионе позволит продвинуться и в решении экологического вопроса за счет постоянной оценки экологического влияния предприятий и выработки механизма снижения вредных выбросов.</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• Повышение качества управления. Чтобы добиться реальной конкурентоспособности региона, российским властям также необходимо начать воспринимать созданную в Арктике особую экономическую зону как платформу инновационного управления. Необходима подготовка менеджеров «нового поколения», ориентирующихся в трендах развития, способных выстраивать устойчивые стратегии с учетом ЦУР ООН и готовых к активным, но продуманным и аккуратным, экспериментам.</w:t>
      </w:r>
    </w:p>
    <w:p w:rsidR="007821B3" w:rsidRPr="007821B3" w:rsidRDefault="007821B3" w:rsidP="007821B3">
      <w:pPr>
        <w:jc w:val="both"/>
        <w:rPr>
          <w:b/>
          <w:sz w:val="36"/>
          <w:szCs w:val="36"/>
        </w:rPr>
      </w:pPr>
    </w:p>
    <w:p w:rsidR="007821B3" w:rsidRPr="007821B3" w:rsidRDefault="007821B3" w:rsidP="007821B3">
      <w:pPr>
        <w:jc w:val="both"/>
        <w:rPr>
          <w:b/>
          <w:sz w:val="36"/>
          <w:szCs w:val="36"/>
        </w:rPr>
      </w:pPr>
      <w:r w:rsidRPr="007821B3">
        <w:rPr>
          <w:b/>
          <w:sz w:val="36"/>
          <w:szCs w:val="36"/>
        </w:rPr>
        <w:t>• Государственная поддержка инфраструктурного развития, в том числе с использование инструментов зеленого финансирования.</w:t>
      </w:r>
    </w:p>
    <w:p w:rsidR="007821B3" w:rsidRPr="007821B3" w:rsidRDefault="007821B3" w:rsidP="007821B3">
      <w:pPr>
        <w:jc w:val="both"/>
        <w:rPr>
          <w:b/>
          <w:sz w:val="36"/>
          <w:szCs w:val="36"/>
        </w:rPr>
      </w:pPr>
    </w:p>
    <w:p w:rsidR="0099646E" w:rsidRPr="007821B3" w:rsidRDefault="007821B3" w:rsidP="007821B3">
      <w:pPr>
        <w:jc w:val="both"/>
        <w:rPr>
          <w:b/>
          <w:sz w:val="36"/>
          <w:szCs w:val="36"/>
        </w:rPr>
      </w:pPr>
      <w:r w:rsidRPr="007821B3">
        <w:rPr>
          <w:b/>
          <w:sz w:val="36"/>
          <w:szCs w:val="36"/>
        </w:rPr>
        <w:t>Комплексное развитие Арктической зоны с учетом мирового опыта и с осмыслением текущего контекста и собственных проблем будет способствовать не только повышению конкурентоспособности региона, но и экономическому развитию страны. АЗРФ как особенный регион при продуманном подходе может стать настоящей площадкой инновационного управления.</w:t>
      </w:r>
    </w:p>
    <w:p w:rsidR="007821B3" w:rsidRPr="007821B3" w:rsidRDefault="007821B3" w:rsidP="007821B3">
      <w:pPr>
        <w:jc w:val="both"/>
        <w:rPr>
          <w:b/>
          <w:sz w:val="36"/>
          <w:szCs w:val="36"/>
        </w:rPr>
      </w:pPr>
    </w:p>
    <w:p w:rsidR="007821B3" w:rsidRPr="007821B3" w:rsidRDefault="007821B3" w:rsidP="007821B3">
      <w:pPr>
        <w:jc w:val="both"/>
        <w:rPr>
          <w:b/>
          <w:sz w:val="36"/>
          <w:szCs w:val="36"/>
        </w:rPr>
      </w:pPr>
    </w:p>
    <w:p w:rsidR="007821B3" w:rsidRPr="007821B3" w:rsidRDefault="007821B3" w:rsidP="007821B3">
      <w:pPr>
        <w:jc w:val="both"/>
        <w:rPr>
          <w:b/>
          <w:sz w:val="36"/>
          <w:szCs w:val="36"/>
        </w:rPr>
      </w:pPr>
    </w:p>
    <w:p w:rsidR="0099646E" w:rsidRDefault="0099646E" w:rsidP="007821B3">
      <w:pPr>
        <w:jc w:val="both"/>
        <w:rPr>
          <w:b/>
          <w:sz w:val="36"/>
          <w:szCs w:val="36"/>
        </w:rPr>
      </w:pPr>
      <w:r w:rsidRPr="007821B3">
        <w:rPr>
          <w:b/>
          <w:sz w:val="36"/>
          <w:szCs w:val="36"/>
          <w:highlight w:val="cyan"/>
        </w:rPr>
        <w:t>3. Обеспечение</w:t>
      </w:r>
      <w:r w:rsidRPr="007821B3">
        <w:rPr>
          <w:b/>
          <w:sz w:val="36"/>
          <w:szCs w:val="36"/>
        </w:rPr>
        <w:t xml:space="preserve"> национальной безопасности с помощью административно- правовых режимов</w:t>
      </w:r>
    </w:p>
    <w:p w:rsidR="004D53CC" w:rsidRDefault="004D53CC" w:rsidP="007821B3">
      <w:pPr>
        <w:jc w:val="both"/>
        <w:rPr>
          <w:b/>
          <w:sz w:val="36"/>
          <w:szCs w:val="36"/>
        </w:rPr>
      </w:pP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A841DC">
        <w:rPr>
          <w:b/>
          <w:sz w:val="36"/>
          <w:szCs w:val="36"/>
          <w:highlight w:val="yellow"/>
        </w:rPr>
        <w:t>«Административно-правовые режимы и национальная безопасность»</w:t>
      </w:r>
    </w:p>
    <w:p w:rsidR="004D53CC" w:rsidRPr="004D53CC" w:rsidRDefault="004D53CC" w:rsidP="004D53CC">
      <w:pPr>
        <w:jc w:val="both"/>
        <w:rPr>
          <w:b/>
          <w:sz w:val="36"/>
          <w:szCs w:val="36"/>
        </w:rPr>
      </w:pPr>
    </w:p>
    <w:p w:rsidR="004D53CC" w:rsidRPr="004D53CC" w:rsidRDefault="004D53CC" w:rsidP="004D53CC">
      <w:pPr>
        <w:jc w:val="both"/>
        <w:rPr>
          <w:b/>
          <w:sz w:val="36"/>
          <w:szCs w:val="36"/>
        </w:rPr>
      </w:pPr>
    </w:p>
    <w:p w:rsidR="004D53CC" w:rsidRPr="004D53CC" w:rsidRDefault="004D53CC" w:rsidP="004D53CC">
      <w:pPr>
        <w:jc w:val="both"/>
        <w:rPr>
          <w:b/>
          <w:sz w:val="36"/>
          <w:szCs w:val="36"/>
        </w:rPr>
      </w:pP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﻿Административно-правовые режимы и национальная безопасность</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Содержание и классификация</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Правовые режимы, достаточно широко применяемые в международноправовой и во внутригосударственной практике, представляют собой, по мнению автора, своеобразный правовой институт с организационными обеспечивающими элементами и соответствующими санкциями, направленными на установление оптимальных для интересов государства правоотношений в конкретной жизненно важной, но и достаточно узкой сфере обеспечения безопасности.</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В силу особой важности той или иной сферы, регулируемой нормами права, неизбежно возникает необходимость сопровождения принятых норм особыми гарантиями, обеспечивающими порядок их реализации. Именно поэтому правовые акты, относящиеся к конкретному аспекту обеспечения жизненно важных видов деятельности государства, оснащаются и необходимым организационно-техническим механизмом их неукоснительной реализации (строгая регламентация порядка применения, специальные органы обеспечения конкретного режима и т.д.).</w:t>
      </w:r>
    </w:p>
    <w:p w:rsidR="004D53CC" w:rsidRPr="004D53CC" w:rsidRDefault="004D53CC" w:rsidP="004D53CC">
      <w:pPr>
        <w:jc w:val="both"/>
        <w:rPr>
          <w:b/>
          <w:sz w:val="36"/>
          <w:szCs w:val="36"/>
        </w:rPr>
      </w:pPr>
    </w:p>
    <w:p w:rsidR="004D53CC" w:rsidRPr="00F81AE3" w:rsidRDefault="004D53CC" w:rsidP="004D53CC">
      <w:pPr>
        <w:jc w:val="both"/>
        <w:rPr>
          <w:b/>
          <w:sz w:val="36"/>
          <w:szCs w:val="36"/>
        </w:rPr>
      </w:pPr>
    </w:p>
    <w:p w:rsidR="004D53CC" w:rsidRPr="004D53CC" w:rsidRDefault="00A841DC" w:rsidP="004D53CC">
      <w:pPr>
        <w:jc w:val="both"/>
        <w:rPr>
          <w:b/>
          <w:sz w:val="36"/>
          <w:szCs w:val="36"/>
        </w:rPr>
      </w:pPr>
      <w:r>
        <w:rPr>
          <w:b/>
          <w:sz w:val="36"/>
          <w:szCs w:val="36"/>
        </w:rPr>
        <w:t>С</w:t>
      </w:r>
      <w:r w:rsidR="004D53CC" w:rsidRPr="004D53CC">
        <w:rPr>
          <w:b/>
          <w:sz w:val="36"/>
          <w:szCs w:val="36"/>
        </w:rPr>
        <w:t xml:space="preserve">истема подобных правовых и организационно-технических мер в совокупности с санкциями за нарушение установленных правил и образует в сфере </w:t>
      </w:r>
      <w:r w:rsidR="004D53CC" w:rsidRPr="004D53CC">
        <w:rPr>
          <w:b/>
          <w:sz w:val="36"/>
          <w:szCs w:val="36"/>
        </w:rPr>
        <w:lastRenderedPageBreak/>
        <w:t>безопасности комплексный юридико-организационный инсти</w:t>
      </w:r>
      <w:r>
        <w:rPr>
          <w:b/>
          <w:sz w:val="36"/>
          <w:szCs w:val="36"/>
        </w:rPr>
        <w:t>тут, именуемый правовым режимом</w:t>
      </w:r>
      <w:r w:rsidR="004D53CC" w:rsidRPr="004D53CC">
        <w:rPr>
          <w:b/>
          <w:sz w:val="36"/>
          <w:szCs w:val="36"/>
        </w:rPr>
        <w:t>.</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В целом же правовой режим есть установленная в законодательном порядке совокупность правил деятельности государственных учреждений, действий и поведения граждан и юридических лиц, а также порядок реализации ими своих прав в определенных условиях обеспечения и поддержания суверенитета и обороны государства, интересов безопасности и охраны общественного порядка, специально созданными для этой цели службами исполнительной власти1.</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Общей целью и главным предназначением правовых режимов является создание правовых и обеспечивающих их организационных барьеров, которые затрудняли бы, а в ряде случаев и вовсе исключали достижение преступных целей в сфере обеспечения безопасности государства.</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Характерным признаком установления подобных мер являетсявы-нужденная (в силу высших государственных интересов) детальная регламентация деятельности государственных органов и общественных организаций, поведения граждан, введения некоторых дополнительных правил или изъятия их из общепринятых норм, установление особого контроля за надлежащим порядком развития правоотношений в охраняемой сфере. Вместе с тем прав</w:t>
      </w:r>
      <w:r w:rsidR="00DE0363">
        <w:rPr>
          <w:b/>
          <w:sz w:val="36"/>
          <w:szCs w:val="36"/>
        </w:rPr>
        <w:t xml:space="preserve">овые режимы призваны служить не </w:t>
      </w:r>
      <w:r w:rsidRPr="004D53CC">
        <w:rPr>
          <w:b/>
          <w:sz w:val="36"/>
          <w:szCs w:val="36"/>
        </w:rPr>
        <w:t>только обеспечению безопасности государства, но и отвечать интересам общества, отражать общественные потребности и международные обязательства государства в сфере гуманитарного права.</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lastRenderedPageBreak/>
        <w:t>Как известно, термин «чрезвычайный» или «особый» правовой режим может трактоваться в широком и в узком смысле.</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В широком смысле этим термином обозначаются все режимы, предусмотренные законодательством данного государства, носящие исключительный характер.</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В узком смысле под данной категорией понимается только исключительный режим, введенный в связи с внутренними факторами, в том числе и с внутр</w:t>
      </w:r>
      <w:r w:rsidR="00DE0363">
        <w:rPr>
          <w:b/>
          <w:sz w:val="36"/>
          <w:szCs w:val="36"/>
        </w:rPr>
        <w:t>енними вооруженными конфликтами</w:t>
      </w:r>
      <w:r w:rsidRPr="004D53CC">
        <w:rPr>
          <w:b/>
          <w:sz w:val="36"/>
          <w:szCs w:val="36"/>
        </w:rPr>
        <w:t>.</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Обобщая существующие по этому вопросу взгляды ученых и представителей юридической практики</w:t>
      </w:r>
      <w:r w:rsidR="00DE0363">
        <w:rPr>
          <w:b/>
          <w:sz w:val="36"/>
          <w:szCs w:val="36"/>
        </w:rPr>
        <w:t>,</w:t>
      </w:r>
      <w:r w:rsidRPr="004D53CC">
        <w:rPr>
          <w:b/>
          <w:sz w:val="36"/>
          <w:szCs w:val="36"/>
        </w:rPr>
        <w:t xml:space="preserve"> ко всем особым правовым режимам предъявляются следующие основные требования:</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открытость всего комплекса международно-правовых, национальных законодательных и подзаконных актов, касающихся правового положения субъектов режима и правоотношений между ними;</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эффективность реализации режимных законодательных актов основывается на неукоснительном исполнении принятых решений всеми субъектами права;</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возможность расширительного толкования мер принуждения при реализации конкретного режима должна быть исключена;</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необходимость ограничения прав и свобод граждандолжна быть</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xml:space="preserve">предусмотрена законодательными актами, соответствовать нормам международного права, </w:t>
      </w:r>
      <w:r w:rsidRPr="004D53CC">
        <w:rPr>
          <w:b/>
          <w:sz w:val="36"/>
          <w:szCs w:val="36"/>
        </w:rPr>
        <w:lastRenderedPageBreak/>
        <w:t>основываться на принципе разумности и приме-нятьсясоответственно складывающейся обстановке.</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Определение понятия административно-правовых режимов зависит от соотношения понятий «режим», «правовой режим», «административно-правовой режим».</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xml:space="preserve">В русском языке </w:t>
      </w:r>
      <w:r w:rsidRPr="006D7E3A">
        <w:rPr>
          <w:b/>
          <w:sz w:val="40"/>
          <w:szCs w:val="40"/>
        </w:rPr>
        <w:t>режим</w:t>
      </w:r>
      <w:r w:rsidRPr="004D53CC">
        <w:rPr>
          <w:b/>
          <w:sz w:val="36"/>
          <w:szCs w:val="36"/>
        </w:rPr>
        <w:t xml:space="preserve"> означает:</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распорядок дел, действий;</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условия деятельности, работы, существования чего-нибудь;</w:t>
      </w:r>
    </w:p>
    <w:p w:rsidR="004D53CC" w:rsidRPr="004D53CC" w:rsidRDefault="004D53CC" w:rsidP="004D53CC">
      <w:pPr>
        <w:jc w:val="both"/>
        <w:rPr>
          <w:b/>
          <w:sz w:val="36"/>
          <w:szCs w:val="36"/>
        </w:rPr>
      </w:pPr>
    </w:p>
    <w:p w:rsidR="004D53CC" w:rsidRPr="004D53CC" w:rsidRDefault="006D7E3A" w:rsidP="004D53CC">
      <w:pPr>
        <w:jc w:val="both"/>
        <w:rPr>
          <w:b/>
          <w:sz w:val="36"/>
          <w:szCs w:val="36"/>
        </w:rPr>
      </w:pPr>
      <w:r>
        <w:rPr>
          <w:b/>
          <w:sz w:val="36"/>
          <w:szCs w:val="36"/>
        </w:rPr>
        <w:t>- государственный строй</w:t>
      </w:r>
      <w:r w:rsidR="004D53CC" w:rsidRPr="004D53CC">
        <w:rPr>
          <w:b/>
          <w:sz w:val="36"/>
          <w:szCs w:val="36"/>
        </w:rPr>
        <w:t>.</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Поэтому, говоря о правовом режиме , следует прежде всего иметь в виду закрепленный в правовых нормах распорядок дел, действий, определение условий деятельности, работы, существования чего-либо.</w:t>
      </w:r>
    </w:p>
    <w:p w:rsidR="004D53CC" w:rsidRPr="004D53CC" w:rsidRDefault="004D53CC" w:rsidP="004D53CC">
      <w:pPr>
        <w:jc w:val="both"/>
        <w:rPr>
          <w:b/>
          <w:sz w:val="36"/>
          <w:szCs w:val="36"/>
        </w:rPr>
      </w:pPr>
    </w:p>
    <w:p w:rsidR="004D53CC" w:rsidRPr="004D53CC" w:rsidRDefault="006D7E3A" w:rsidP="004D53CC">
      <w:pPr>
        <w:jc w:val="both"/>
        <w:rPr>
          <w:b/>
          <w:sz w:val="36"/>
          <w:szCs w:val="36"/>
        </w:rPr>
      </w:pPr>
      <w:r>
        <w:rPr>
          <w:b/>
          <w:sz w:val="36"/>
          <w:szCs w:val="36"/>
        </w:rPr>
        <w:t>Правовой режим</w:t>
      </w:r>
      <w:r w:rsidR="004D53CC" w:rsidRPr="004D53CC">
        <w:rPr>
          <w:b/>
          <w:sz w:val="36"/>
          <w:szCs w:val="36"/>
        </w:rPr>
        <w:t>, можно определить как порядок регулирования, который выражен в комплексе правовых средств, характеризующих особое сочетание взаимодействующих между собой дозволений, запретов, а также позитивных обязываний и создающих особ</w:t>
      </w:r>
      <w:r w:rsidR="00B95821">
        <w:rPr>
          <w:b/>
          <w:sz w:val="36"/>
          <w:szCs w:val="36"/>
        </w:rPr>
        <w:t>ую направленность регулирования</w:t>
      </w:r>
      <w:r w:rsidR="004D53CC" w:rsidRPr="004D53CC">
        <w:rPr>
          <w:b/>
          <w:sz w:val="36"/>
          <w:szCs w:val="36"/>
        </w:rPr>
        <w:t>.</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Важным обстоятельством является взаимосвязь правового режима с причинами и условиями, вызывающими необходимость его установления. То есть особые условия порождают особые или чрезвычай</w:t>
      </w:r>
      <w:r w:rsidR="00B95821">
        <w:rPr>
          <w:b/>
          <w:sz w:val="36"/>
          <w:szCs w:val="36"/>
        </w:rPr>
        <w:t>ные административно-правовые режимы</w:t>
      </w:r>
      <w:r w:rsidRPr="004D53CC">
        <w:rPr>
          <w:b/>
          <w:sz w:val="36"/>
          <w:szCs w:val="36"/>
        </w:rPr>
        <w:t>.</w:t>
      </w:r>
    </w:p>
    <w:p w:rsidR="004D53CC" w:rsidRPr="004D53CC" w:rsidRDefault="004D53CC" w:rsidP="004D53CC">
      <w:pPr>
        <w:jc w:val="both"/>
        <w:rPr>
          <w:b/>
          <w:sz w:val="36"/>
          <w:szCs w:val="36"/>
        </w:rPr>
      </w:pPr>
    </w:p>
    <w:p w:rsidR="004D53CC" w:rsidRPr="004D53CC" w:rsidRDefault="00B95821" w:rsidP="004D53CC">
      <w:pPr>
        <w:jc w:val="both"/>
        <w:rPr>
          <w:b/>
          <w:sz w:val="36"/>
          <w:szCs w:val="36"/>
        </w:rPr>
      </w:pPr>
      <w:r>
        <w:rPr>
          <w:b/>
          <w:sz w:val="36"/>
          <w:szCs w:val="36"/>
        </w:rPr>
        <w:t>Особые административные режимы</w:t>
      </w:r>
      <w:r w:rsidR="004D53CC" w:rsidRPr="004D53CC">
        <w:rPr>
          <w:b/>
          <w:sz w:val="36"/>
          <w:szCs w:val="36"/>
        </w:rPr>
        <w:t>, которые вводятся в интересах обеспечения общегосударственных</w:t>
      </w:r>
      <w:r>
        <w:rPr>
          <w:b/>
          <w:sz w:val="36"/>
          <w:szCs w:val="36"/>
        </w:rPr>
        <w:t xml:space="preserve"> </w:t>
      </w:r>
      <w:r w:rsidR="004D53CC" w:rsidRPr="004D53CC">
        <w:rPr>
          <w:b/>
          <w:sz w:val="36"/>
          <w:szCs w:val="36"/>
        </w:rPr>
        <w:t>потребностей и предусматривают установление бессудных (административных) ограничений частноправовой и публичной деятельности. Административные режимы вводятся только в тех случаях, когда цели общегосударственного воздействия не могут быть достигнуты на основе иных ме</w:t>
      </w:r>
      <w:r>
        <w:rPr>
          <w:b/>
          <w:sz w:val="36"/>
          <w:szCs w:val="36"/>
        </w:rPr>
        <w:t>тодов публичного регулирования</w:t>
      </w:r>
      <w:r w:rsidR="004D53CC" w:rsidRPr="004D53CC">
        <w:rPr>
          <w:b/>
          <w:sz w:val="36"/>
          <w:szCs w:val="36"/>
        </w:rPr>
        <w:t>.</w:t>
      </w:r>
    </w:p>
    <w:p w:rsidR="004D53CC" w:rsidRPr="004D53CC" w:rsidRDefault="004D53CC" w:rsidP="004D53CC">
      <w:pPr>
        <w:jc w:val="both"/>
        <w:rPr>
          <w:b/>
          <w:sz w:val="36"/>
          <w:szCs w:val="36"/>
        </w:rPr>
      </w:pPr>
    </w:p>
    <w:p w:rsidR="004D53CC" w:rsidRPr="004D53CC" w:rsidRDefault="004D53CC" w:rsidP="004D53CC">
      <w:pPr>
        <w:jc w:val="both"/>
        <w:rPr>
          <w:b/>
          <w:sz w:val="36"/>
          <w:szCs w:val="36"/>
        </w:rPr>
      </w:pPr>
    </w:p>
    <w:p w:rsidR="004D53CC" w:rsidRPr="004D53CC" w:rsidRDefault="00B95821" w:rsidP="004D53CC">
      <w:pPr>
        <w:jc w:val="both"/>
        <w:rPr>
          <w:b/>
          <w:sz w:val="36"/>
          <w:szCs w:val="36"/>
        </w:rPr>
      </w:pPr>
      <w:r>
        <w:rPr>
          <w:b/>
          <w:sz w:val="36"/>
          <w:szCs w:val="36"/>
        </w:rPr>
        <w:t xml:space="preserve">Отмечается </w:t>
      </w:r>
      <w:r w:rsidR="004D53CC" w:rsidRPr="004D53CC">
        <w:rPr>
          <w:b/>
          <w:sz w:val="36"/>
          <w:szCs w:val="36"/>
        </w:rPr>
        <w:t>- включенность в сферу государственного управления, направленность на решение наиболее значимых задач правового регулирования управленческих отношений в определенной сфере;</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наличие конкретной общественно значимой цели, для достижения которой устанавливается режим (например, защита государственной тайны);</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наличие строго определенного объекта применения режимных мер (например, какого-либо вида деятельности, территории, субъектов);</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вынужденная легальная регламентация поведения и порядка деятельности индивидуальных и коллективных субъектов административного права, введение дополнительных правил поведения;</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комплексное использование всей системы правовых средств воздействия (разрешений, запретов, дозволений) для достижения правомерного поведения субъектов, сочетание правовых и организационных форм;</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установление дополнительных гарантий соблюдения прав и законных интересов участников отношений в рамках административно-правового режима;</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создание постоянно или временно действующих органов, уполномоченных специально применять режимные меры, а также координировать деятельность иных исполнительных органов;</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установление особого контроля за надлежащим соблюдением правопорядка в сфере действия режима и установление некоторых ограничительных мер;</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повышенная ответственнос</w:t>
      </w:r>
      <w:r w:rsidR="00F43DC2">
        <w:rPr>
          <w:b/>
          <w:sz w:val="36"/>
          <w:szCs w:val="36"/>
        </w:rPr>
        <w:t>ть за нарушение режимных правил</w:t>
      </w:r>
      <w:r w:rsidRPr="004D53CC">
        <w:rPr>
          <w:b/>
          <w:sz w:val="36"/>
          <w:szCs w:val="36"/>
        </w:rPr>
        <w:t>.</w:t>
      </w:r>
    </w:p>
    <w:p w:rsidR="004D53CC" w:rsidRPr="004D53CC" w:rsidRDefault="004D53CC" w:rsidP="004D53CC">
      <w:pPr>
        <w:jc w:val="both"/>
        <w:rPr>
          <w:b/>
          <w:sz w:val="36"/>
          <w:szCs w:val="36"/>
        </w:rPr>
      </w:pPr>
    </w:p>
    <w:p w:rsidR="004D53CC" w:rsidRPr="004D53CC" w:rsidRDefault="00F43DC2" w:rsidP="004D53CC">
      <w:pPr>
        <w:jc w:val="both"/>
        <w:rPr>
          <w:b/>
          <w:sz w:val="36"/>
          <w:szCs w:val="36"/>
        </w:rPr>
      </w:pPr>
      <w:r>
        <w:rPr>
          <w:b/>
          <w:sz w:val="36"/>
          <w:szCs w:val="36"/>
        </w:rPr>
        <w:t xml:space="preserve">Исходя из материалов анализа - </w:t>
      </w:r>
      <w:r w:rsidR="004D53CC" w:rsidRPr="004D53CC">
        <w:rPr>
          <w:b/>
          <w:sz w:val="36"/>
          <w:szCs w:val="36"/>
        </w:rPr>
        <w:t>это нормативно закрепленный и организационно обеспеченный порядок регулирования поведения граждан и деятельности государственных и негосударственных организаций, их должностных лиц, направленный на четкую регламентацию общественных отношений в конкретной области обеспечения национальной безопасности, недопущение противоправной деятельности, угрожающей национальной безопасности, а также предусматривающий возможность применения режимных, специальных (оперативных), силовых (оперативнобоевых) и иных мер, форм и методов деятельности уполномоченных органов, обусловленных необходимостью адекватного противодействия указанной деятельности.</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Административно-правовые режимы, устанавливаемые в области обеспечения национальной без</w:t>
      </w:r>
      <w:r w:rsidR="00F43DC2">
        <w:rPr>
          <w:b/>
          <w:sz w:val="36"/>
          <w:szCs w:val="36"/>
        </w:rPr>
        <w:t xml:space="preserve">опасности, являются конкретными  </w:t>
      </w:r>
      <w:r w:rsidRPr="004D53CC">
        <w:rPr>
          <w:b/>
          <w:sz w:val="36"/>
          <w:szCs w:val="36"/>
        </w:rPr>
        <w:t>организационно-правовыми результатами административно-правового обеспечения национальной безопасности, так как в них проявляется своеобразное сочетание используемых для их поддержания правовых, специальных и силовых средств, форм и методов деятельности органов Федеральной службы безопасности, иных правоохранительных органов, специальных служб, других уполномоченных государственных структур. Это дает основание утверждать, что административно-правовые режимы, устанавливаемые в области обеспечения национальной безопасности, необходимо рассматривать в рамках системы мер обеспечения национальной безопасности Российской Федерации.</w:t>
      </w:r>
    </w:p>
    <w:p w:rsidR="004D53CC" w:rsidRPr="004D53CC" w:rsidRDefault="004D53CC" w:rsidP="004D53CC">
      <w:pPr>
        <w:jc w:val="both"/>
        <w:rPr>
          <w:b/>
          <w:sz w:val="36"/>
          <w:szCs w:val="36"/>
        </w:rPr>
      </w:pPr>
    </w:p>
    <w:p w:rsidR="00F43DC2" w:rsidRDefault="004D53CC" w:rsidP="004D53CC">
      <w:pPr>
        <w:jc w:val="both"/>
        <w:rPr>
          <w:b/>
          <w:sz w:val="36"/>
          <w:szCs w:val="36"/>
        </w:rPr>
      </w:pPr>
      <w:r w:rsidRPr="004D53CC">
        <w:rPr>
          <w:b/>
          <w:sz w:val="36"/>
          <w:szCs w:val="36"/>
        </w:rPr>
        <w:t>Реализация административноправовых режимов вносит значительный вклад в обеспечение национальной безопасности, так как оказывает общерегулирующее воздействие на общественные отношения в той или иной сфере обеспечения национальной безопасности, а также предупредительно-профилактическое.</w:t>
      </w:r>
    </w:p>
    <w:p w:rsidR="00F43DC2" w:rsidRDefault="00F43DC2" w:rsidP="004D53CC">
      <w:pPr>
        <w:jc w:val="both"/>
        <w:rPr>
          <w:b/>
          <w:sz w:val="36"/>
          <w:szCs w:val="36"/>
        </w:rPr>
      </w:pPr>
    </w:p>
    <w:p w:rsidR="004D53CC" w:rsidRPr="004D53CC" w:rsidRDefault="004D53CC" w:rsidP="004D53CC">
      <w:pPr>
        <w:jc w:val="both"/>
        <w:rPr>
          <w:b/>
          <w:sz w:val="36"/>
          <w:szCs w:val="36"/>
        </w:rPr>
      </w:pPr>
      <w:r w:rsidRPr="004D53CC">
        <w:rPr>
          <w:b/>
          <w:sz w:val="36"/>
          <w:szCs w:val="36"/>
        </w:rPr>
        <w:t xml:space="preserve"> Последнее проявляется в том, что реализация режимных мер, во-первых, способствует получению первичной, упреждающей информации о возникновении угроз безопасности личности, общества и государства, о готовящихся правонарушениях, противоправных акциях спецслужб иностранных государств, а, во-вторых, содействует недопущению совершения правонарушений как из-за необходимости для конкретных организаций и лиц преодоления режимных мер, так и установления юридической ответственности за их нарушение.</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Административно-правовое обеспечение установления и функционирования административно-правовых режимов - достаточно сложная государственно-управленческая задача.</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xml:space="preserve">Для административно-правового </w:t>
      </w:r>
      <w:r w:rsidR="005E37C8">
        <w:rPr>
          <w:b/>
          <w:sz w:val="36"/>
          <w:szCs w:val="36"/>
        </w:rPr>
        <w:t>режима важны: его нормативно-ре</w:t>
      </w:r>
      <w:r w:rsidRPr="004D53CC">
        <w:rPr>
          <w:b/>
          <w:sz w:val="36"/>
          <w:szCs w:val="36"/>
        </w:rPr>
        <w:t>гулирующая составляющая, т.е. четкое закрепление в нормативных актах различного уровня правил поведения субъектов административного права, перечня режимных мер, оснований их применения, а также организационная составляющая, связанная с созданием соответствующих режимных органов, определением их структуры, порядка координации деятельности и взаимодействия при применении, прежде всего режимных и иных мер. Однако это не говорит об отсутствии у административно-правового режима и иных составляющих: информационной, материально-технической, кадровой и др.</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xml:space="preserve">Как известно, видами национальной безопасности являются </w:t>
      </w:r>
      <w:r w:rsidRPr="005E37C8">
        <w:rPr>
          <w:b/>
          <w:sz w:val="40"/>
          <w:szCs w:val="40"/>
        </w:rPr>
        <w:t>государственная, экономическая, экологическая, информационная, военная</w:t>
      </w:r>
      <w:r w:rsidRPr="004D53CC">
        <w:rPr>
          <w:b/>
          <w:sz w:val="36"/>
          <w:szCs w:val="36"/>
        </w:rPr>
        <w:t xml:space="preserve"> и ряд иных. Поэтому вполне правомерно говорить об административно-правовых режимах конкретных видов национальной безопасности. Для обеспечения национальной безопасности уполномоченные органы и должностные лица используют специальные силы, средства, формы и методы деятельности в рамках контрразведывательной, разведывательной, оперативно-розыскной, оперативно-боевой и других</w:t>
      </w:r>
      <w:r w:rsidR="005E37C8">
        <w:rPr>
          <w:b/>
          <w:sz w:val="36"/>
          <w:szCs w:val="36"/>
        </w:rPr>
        <w:t xml:space="preserve"> специальных видов деятельности</w:t>
      </w:r>
      <w:r w:rsidRPr="004D53CC">
        <w:rPr>
          <w:b/>
          <w:sz w:val="36"/>
          <w:szCs w:val="36"/>
        </w:rPr>
        <w:t>. Это позво</w:t>
      </w:r>
      <w:r w:rsidR="005E37C8">
        <w:rPr>
          <w:b/>
          <w:sz w:val="36"/>
          <w:szCs w:val="36"/>
        </w:rPr>
        <w:t>ляет говорить о комплексных пра</w:t>
      </w:r>
      <w:r w:rsidRPr="004D53CC">
        <w:rPr>
          <w:b/>
          <w:sz w:val="36"/>
          <w:szCs w:val="36"/>
        </w:rPr>
        <w:t>вовых режимах специальных видов деятельности в области обеспечения национальной безопасности.</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Для обеспечения функционирования административно-правовых режимов специально могут создаваться режимные органы, которые, как правило, являются структурными подразделениями действующих государственных органов и негосударственных организаций и предназначением которых является осуществление режимных мер, контроль за соблюдением режимных правил, выявление правонарушений и привлечение виновных в их совершении к юридической ответственности. Указанные режимные органы в рамках предоставленной компетенции правомочны:</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осуществлять контроль за соблюдением режимных правил в охраняемой сфере;</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практически реализовывать установленную в данной сфере систему разрешений и санкций на осуществление определенных видов деятельности организациями и гражданами;</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осуществлять прямое запрещение отдельных действий, которые могут нарушить интересы обеспечения национальной безопасности в охраняемой сфере;</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что особенно важно, в необходимых случаях разрабатывать и реализовывать меры физической охраны и технической защиты на режимных объектах и территориях;</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прибегать к мерам пропагандистского обеспечения режимных мер, специального обучения и подготовки лиц, занятых в сфере данного режима;</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осуществлять профилактическую деятельность и применять в не-</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обходимых случаях установленные законом меры административного воздействия к нарушителям режимных правил.</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Таким образом, подводя итог сказанному, можно заключить, что административно-правовые режимы в области обеспечения национальной безопасности являются как важнейшими организационно-правовыми институтами регулирования общественных отношений, так и барьерами для осуществления специальными службами и организациями иностранных государств, внутренними экстремистскими силами, формированиями организованной преступности, а также отдельными лицами деятельности, направленной на нанесение ущерба безопасности Российской Федерации.</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Предусмотренные Конституцией и действующим федеральным законодательством административно-правовые режимысущественно отличаются по своему назначению и органам, их осуществляющим. Их-можно классифицировать по ряду оснований:</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режимы состояний (правовой режим контртеррористической операции, режим чрезвычайного положения, режим военного положения, режим защиты государственной тайны, режим безопасности полетов гражданских воздушных судов, паспортная система, режим карантина, режим безопасного проведения массовых мероприятий);</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режимы территорий (режим закрытого административно-территориального образования, режим пограничной зоны, режим в пункте про</w:t>
      </w:r>
      <w:r w:rsidR="005E37C8">
        <w:rPr>
          <w:b/>
          <w:sz w:val="36"/>
          <w:szCs w:val="36"/>
        </w:rPr>
        <w:t>пуска через государственную гра</w:t>
      </w:r>
      <w:r w:rsidRPr="004D53CC">
        <w:rPr>
          <w:b/>
          <w:sz w:val="36"/>
          <w:szCs w:val="36"/>
        </w:rPr>
        <w:t>ницу, режим природоохранной зоны, режим заповедника, режим охраняемого объекта);</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режимы оборота (производства, перевозки, использования, утилизации) предметов и веществ, режим оборота оружия и боеприпасов, режим оборота наркотических средств и психотропных веществ, режимы оборота взрывчатых, ядовитых, радиоактивных веществ, режим оборота специальных технических средств;</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режимы видов деятельности (режим функционирования средств массовой информации, режимы лицензионных видов деятельности)9.</w:t>
      </w:r>
    </w:p>
    <w:p w:rsidR="004D53CC" w:rsidRPr="004D53CC" w:rsidRDefault="004D53CC" w:rsidP="004D53CC">
      <w:pPr>
        <w:jc w:val="both"/>
        <w:rPr>
          <w:b/>
          <w:sz w:val="36"/>
          <w:szCs w:val="36"/>
        </w:rPr>
      </w:pPr>
    </w:p>
    <w:p w:rsidR="004D53CC" w:rsidRPr="004D53CC" w:rsidRDefault="005E37C8" w:rsidP="004D53CC">
      <w:pPr>
        <w:jc w:val="both"/>
        <w:rPr>
          <w:b/>
          <w:sz w:val="36"/>
          <w:szCs w:val="36"/>
        </w:rPr>
      </w:pPr>
      <w:r>
        <w:rPr>
          <w:b/>
          <w:sz w:val="36"/>
          <w:szCs w:val="36"/>
        </w:rPr>
        <w:t>Предлагае</w:t>
      </w:r>
      <w:r w:rsidR="004D53CC" w:rsidRPr="004D53CC">
        <w:rPr>
          <w:b/>
          <w:sz w:val="36"/>
          <w:szCs w:val="36"/>
        </w:rPr>
        <w:t>т</w:t>
      </w:r>
      <w:r>
        <w:rPr>
          <w:b/>
          <w:sz w:val="36"/>
          <w:szCs w:val="36"/>
        </w:rPr>
        <w:t>ся</w:t>
      </w:r>
      <w:r w:rsidR="004D53CC" w:rsidRPr="004D53CC">
        <w:rPr>
          <w:b/>
          <w:sz w:val="36"/>
          <w:szCs w:val="36"/>
        </w:rPr>
        <w:t xml:space="preserve"> классифицировать административно-правовые режимы в зависимости от их направленности на обеспечение того или иного вида национальной безопасности, поэтому:</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к первой группе следует отнести административно-правовые режимы, специально нацеленные преимущественно на обеспечение интересов безопасности государства (административно-правовой режим защиты государственной тайны; пограничный режим, режим въезда в Российскую Федерацию и выезда из Российской Федерации);</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ко второй группе - режимы, в равной степени предусматривающие интересы обеспечения безопасности государства и охраны общегосударственного порядка (например, административно-правовой режим проживания и передвижения иностранцев на территории страны, режим обеспечения гражданской авиации</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от актов незаконного вмешательства);</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третья группа режимов устанавливается преимущественно в целях охраны общегосударственного порядка (паспортная система; порядок приобретения, хранения, использования огнестрельного оружия, боеприпасов, взрывчатых веществ, ядов, оружия и т.д.);</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четвертую группу составляют режимы, способствующие достижению целей и задач иных отраслей управления, в которым также содержатся отдельные режимные мероприятия, способствующие обеспечению безопасности (например, таможенный и санитарный режимы);</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к пятой группе относятся режимы, преследующие цели обеспечения безопасности государства, общественного порядка, поддержания обороноспособности страны в условиях наступления исключительных обстоятельств (правовой режим контртеррористической операции, правовой режим чрезвычайного положения, правовой режим военного положения).</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Оценивая оба из указанных подходов к классификации административно-правовых режимов, следует учитывать то обстоятельство, что Стратегия национальной безопасности Российской Федерации до 2020 г. в качестве основных приоритетов национальной безопасности Российской Федерации выделяет национальную оборону, государственную и общественную безопасность (п. 23). В п. 2 разд. IV Стратегии раскрываются стратегические цели обеспечения национальной безопасности в сфере государственной и общественно</w:t>
      </w:r>
      <w:r w:rsidR="005E37C8">
        <w:rPr>
          <w:b/>
          <w:sz w:val="36"/>
          <w:szCs w:val="36"/>
        </w:rPr>
        <w:t>й безопасности, основные источ</w:t>
      </w:r>
      <w:r w:rsidRPr="004D53CC">
        <w:rPr>
          <w:b/>
          <w:sz w:val="36"/>
          <w:szCs w:val="36"/>
        </w:rPr>
        <w:t>ники угроз национальной безопасности, главные направления государственной политики в сфере государственной и общественной безопасности. В этой связи, как полагает автор, более правильным будет второй подход, позволяющий классифицировать административно-правовые режимы в зависимости от их направленности на обеспечение конкретного вида национальной безопасности Российской Федерации.</w:t>
      </w:r>
    </w:p>
    <w:p w:rsidR="004D53CC" w:rsidRPr="004D53CC" w:rsidRDefault="004D53CC" w:rsidP="004D53CC">
      <w:pPr>
        <w:jc w:val="both"/>
        <w:rPr>
          <w:b/>
          <w:sz w:val="36"/>
          <w:szCs w:val="36"/>
        </w:rPr>
      </w:pPr>
    </w:p>
    <w:p w:rsidR="004D53CC" w:rsidRPr="004D53CC" w:rsidRDefault="00A841DC" w:rsidP="004D53CC">
      <w:pPr>
        <w:jc w:val="both"/>
        <w:rPr>
          <w:b/>
          <w:sz w:val="36"/>
          <w:szCs w:val="36"/>
        </w:rPr>
      </w:pPr>
      <w:r>
        <w:rPr>
          <w:b/>
          <w:sz w:val="36"/>
          <w:szCs w:val="36"/>
        </w:rPr>
        <w:t>Ц</w:t>
      </w:r>
      <w:r w:rsidR="004D53CC" w:rsidRPr="004D53CC">
        <w:rPr>
          <w:b/>
          <w:sz w:val="36"/>
          <w:szCs w:val="36"/>
        </w:rPr>
        <w:t>елесообразным выделять административно-правовые режимы, устанавливаемые в целях:</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обеспечения государственной безопасности;</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обеспечения государственной и общественной безопасности;</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обеспечения военной безопасности, а также обеспечения безопасности при наступлении чрезвычайных и иных исключительных обстоятельств;</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обеспечения иных видов национальной безопасности (экономической, экологической, продовольственной, информационной и иных);</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осуществления государственного управления в тех областях, где могут возникнуть угрозы национальной безопасности, нейтрализация которых возможна при помощи введения ад</w:t>
      </w:r>
      <w:r>
        <w:rPr>
          <w:b/>
          <w:sz w:val="36"/>
          <w:szCs w:val="36"/>
        </w:rPr>
        <w:t>министративно-правовых режимов1</w:t>
      </w:r>
      <w:r w:rsidRPr="004D53CC">
        <w:rPr>
          <w:b/>
          <w:sz w:val="36"/>
          <w:szCs w:val="36"/>
        </w:rPr>
        <w:t>.</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При таком подходе в каждую из перечисленных групп войдут следующие административно-правовые режимы.</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736023">
        <w:rPr>
          <w:b/>
          <w:sz w:val="40"/>
          <w:szCs w:val="40"/>
        </w:rPr>
        <w:t>В первую группу</w:t>
      </w:r>
      <w:r w:rsidRPr="004D53CC">
        <w:rPr>
          <w:b/>
          <w:sz w:val="36"/>
          <w:szCs w:val="36"/>
        </w:rPr>
        <w:t xml:space="preserve"> административно-правовых режимов следует включить: административно-правовой ре</w:t>
      </w:r>
      <w:r w:rsidR="005E37C8">
        <w:rPr>
          <w:b/>
          <w:sz w:val="36"/>
          <w:szCs w:val="36"/>
        </w:rPr>
        <w:t>жим защиты государственной тай</w:t>
      </w:r>
      <w:r w:rsidRPr="004D53CC">
        <w:rPr>
          <w:b/>
          <w:sz w:val="36"/>
          <w:szCs w:val="36"/>
        </w:rPr>
        <w:t>ны; административно-правовые режимы, устанавливаемые в целях защиты и охраны государственной границы (режим государственной границы, пограничный режим, режим в пунктах пропуска через государственную границу); правовой режим контртеррористической операции; правовой режим противодействия коррупции; административно-правовой режим в закрытомадминист-ративно-территориальном образовании.</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736023">
        <w:rPr>
          <w:b/>
          <w:sz w:val="40"/>
          <w:szCs w:val="40"/>
        </w:rPr>
        <w:t>Вторую группу</w:t>
      </w:r>
      <w:r w:rsidRPr="004D53CC">
        <w:rPr>
          <w:b/>
          <w:sz w:val="36"/>
          <w:szCs w:val="36"/>
        </w:rPr>
        <w:t xml:space="preserve"> административно-правовых режимов будут составлять: административно-правовой режим въезда в Российскую Федерацию и выезда из неё; административно-правовой режим пребывания иностранных граждан и лиц без гражданства в стране; паспортная система; административно-правовой режим обеспечения гражданской авиации от актов незаконного вмешательства; административноправовой режим обеспечения безопасности проведения публичных мероприятий; административно-правовой режим противодействия незаконной миграции.</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736023">
        <w:rPr>
          <w:b/>
          <w:sz w:val="40"/>
          <w:szCs w:val="40"/>
        </w:rPr>
        <w:t>В третью группу режимов</w:t>
      </w:r>
      <w:r w:rsidRPr="004D53CC">
        <w:rPr>
          <w:b/>
          <w:sz w:val="36"/>
          <w:szCs w:val="36"/>
        </w:rPr>
        <w:t xml:space="preserve"> следует включить: правовой режим военного положения; правовой режим мобилизационной подготовки и мобилизации; правовой режим территориальной обороны; правовой режим гражданской обороны; правовой режим чрезвычайного положения и иные режимы, связанные с возникновением чрезвычайных ситуаций различного характера, и ряд других.</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736023">
        <w:rPr>
          <w:b/>
          <w:sz w:val="40"/>
          <w:szCs w:val="40"/>
        </w:rPr>
        <w:t>Четвертую группу административно-правовых режимов</w:t>
      </w:r>
      <w:r w:rsidRPr="004D53CC">
        <w:rPr>
          <w:b/>
          <w:sz w:val="36"/>
          <w:szCs w:val="36"/>
        </w:rPr>
        <w:t xml:space="preserve"> составля</w:t>
      </w:r>
      <w:r w:rsidR="00736023">
        <w:rPr>
          <w:b/>
          <w:sz w:val="36"/>
          <w:szCs w:val="36"/>
        </w:rPr>
        <w:t>ют: административно-правовой ре</w:t>
      </w:r>
      <w:r w:rsidRPr="004D53CC">
        <w:rPr>
          <w:b/>
          <w:sz w:val="36"/>
          <w:szCs w:val="36"/>
        </w:rPr>
        <w:t>жим обеспечения безопасности таможенного дела; санитарный режим; режимы лицензионных видов деятельности; режимы функционирования разнообразных вредных или опасных производств; режимы природоохранной зоны, режим заповедников и др.</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736023">
        <w:rPr>
          <w:b/>
          <w:sz w:val="40"/>
          <w:szCs w:val="40"/>
        </w:rPr>
        <w:t>К пятой группе режимов</w:t>
      </w:r>
      <w:r w:rsidRPr="004D53CC">
        <w:rPr>
          <w:b/>
          <w:sz w:val="36"/>
          <w:szCs w:val="36"/>
        </w:rPr>
        <w:t xml:space="preserve"> можно отнести: режим обеспечения безопасности дорожного движения; противопожарный режим; режим исключительной экономической зоны, континентального шельфа; режимы безопасности атомной энергетики, иных важных охраняемых объектов и ряд других.</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Как с теоретической, так и с практической точки зрения важен вопрос о перспективах совершенствования административно-правового обеспечения функционирования административно-правовых режимов в России. Многообразие и разноплановость устанавливаемых административно-правовых режимов, их включенность в государственное управление во всех сферах жизнедеятельности позволяют автору выделить два основных направления совершенствования административно-правового обеспечения:</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xml:space="preserve">- </w:t>
      </w:r>
      <w:r w:rsidRPr="00736023">
        <w:rPr>
          <w:b/>
          <w:sz w:val="44"/>
          <w:szCs w:val="44"/>
        </w:rPr>
        <w:t xml:space="preserve">первое направление </w:t>
      </w:r>
      <w:r w:rsidRPr="004D53CC">
        <w:rPr>
          <w:b/>
          <w:sz w:val="36"/>
          <w:szCs w:val="36"/>
        </w:rPr>
        <w:t>связано с совершенствованием административно-правового обеспечения государственного управления в конкретной сфере жизнедеятельности, в которую включен тот или иной административно-правовой режим (например, административно-правовой режим защиты государственной тайны включен в сферу защиты информации, обеспечен</w:t>
      </w:r>
      <w:r w:rsidR="00736023">
        <w:rPr>
          <w:b/>
          <w:sz w:val="36"/>
          <w:szCs w:val="36"/>
        </w:rPr>
        <w:t>ия информационной безопасности</w:t>
      </w:r>
      <w:r w:rsidRPr="004D53CC">
        <w:rPr>
          <w:b/>
          <w:sz w:val="36"/>
          <w:szCs w:val="36"/>
        </w:rPr>
        <w:t>);</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13530">
        <w:rPr>
          <w:b/>
          <w:sz w:val="44"/>
          <w:szCs w:val="44"/>
        </w:rPr>
        <w:t>- второе направление,</w:t>
      </w:r>
      <w:r w:rsidRPr="004D53CC">
        <w:rPr>
          <w:b/>
          <w:sz w:val="36"/>
          <w:szCs w:val="36"/>
        </w:rPr>
        <w:t xml:space="preserve"> в свою очередь, связано с совершенствованием административно-правового обеспечения установленного порядка деятельности государственных органов и негосударственных организаций, их должностных лиц, общественных объединений, поведения граждан, а также порядка реализации ими своих прав в условиях функционирования того или иного административно-правового режима.</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13530">
        <w:rPr>
          <w:b/>
          <w:sz w:val="44"/>
          <w:szCs w:val="44"/>
        </w:rPr>
        <w:t>В рамках первого направления</w:t>
      </w:r>
      <w:r w:rsidRPr="004D53CC">
        <w:rPr>
          <w:b/>
          <w:sz w:val="36"/>
          <w:szCs w:val="36"/>
        </w:rPr>
        <w:t xml:space="preserve"> осуществляется реализация общих требований повышения эффективности государственного управления в деятельности всех государственных органов на основе государствен</w:t>
      </w:r>
      <w:r w:rsidR="00413530">
        <w:rPr>
          <w:b/>
          <w:sz w:val="36"/>
          <w:szCs w:val="36"/>
        </w:rPr>
        <w:t>ных программ и иных концептуаль</w:t>
      </w:r>
      <w:r w:rsidRPr="004D53CC">
        <w:rPr>
          <w:b/>
          <w:sz w:val="36"/>
          <w:szCs w:val="36"/>
        </w:rPr>
        <w:t>ных документов, принимаемых руководством страны.</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13530">
        <w:rPr>
          <w:b/>
          <w:sz w:val="44"/>
          <w:szCs w:val="44"/>
        </w:rPr>
        <w:t>Второе направление более актуально</w:t>
      </w:r>
      <w:r w:rsidRPr="004D53CC">
        <w:rPr>
          <w:b/>
          <w:sz w:val="36"/>
          <w:szCs w:val="36"/>
        </w:rPr>
        <w:t xml:space="preserve"> для органов Федеральной службы безопасности, других правоохранительных органов и специальных служб.</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В частности, оно предусматривает осуществление конкретных административно-правовых мер, направленных на обеспечение национальной безопасности в рамках действия административно-право</w:t>
      </w:r>
      <w:r w:rsidR="00413530">
        <w:rPr>
          <w:b/>
          <w:sz w:val="36"/>
          <w:szCs w:val="36"/>
        </w:rPr>
        <w:t>вого режи</w:t>
      </w:r>
      <w:r w:rsidRPr="004D53CC">
        <w:rPr>
          <w:b/>
          <w:sz w:val="36"/>
          <w:szCs w:val="36"/>
        </w:rPr>
        <w:t>ма,</w:t>
      </w:r>
      <w:r w:rsidR="00413530">
        <w:rPr>
          <w:b/>
          <w:sz w:val="36"/>
          <w:szCs w:val="36"/>
        </w:rPr>
        <w:t xml:space="preserve"> </w:t>
      </w:r>
      <w:r w:rsidRPr="004D53CC">
        <w:rPr>
          <w:b/>
          <w:sz w:val="36"/>
          <w:szCs w:val="36"/>
        </w:rPr>
        <w:t>когда</w:t>
      </w:r>
      <w:r w:rsidR="00413530">
        <w:rPr>
          <w:b/>
          <w:sz w:val="36"/>
          <w:szCs w:val="36"/>
        </w:rPr>
        <w:t xml:space="preserve">   </w:t>
      </w:r>
      <w:r w:rsidRPr="004D53CC">
        <w:rPr>
          <w:b/>
          <w:sz w:val="36"/>
          <w:szCs w:val="36"/>
        </w:rPr>
        <w:t>наиболее предметно реализуется компетенция органов исполнительной власти в сфере обеспечения обороны и безопасности, а также специально создаваемых режимных органов.</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В качестве конкретных направлений совершенствования административно-правового обеспечения правовых режимов для обеспечения национальной безопасности следует выделить:</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совершенствование административно-правовой основы функционирования административно-правовых режимов;</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четкую регламентацию порядка деятельности всех субъектов административного права в режимных областях;</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установление перечня разрешений, необходимых для осуществления того или иного вида режимной деятельности, а также перечня действий, подлежащих обязательной регистрации;</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закрепление перечня действий, запрещенных к осуществлению без специального разрешения;</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уточнение видов ответственности и иных административно-правовых мер воздействия, которые могут последовать за допущенные нарушения режимных правил;</w:t>
      </w: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установление порядка обжалования неправомерных действий должностных лиц органов исполнительной власти и иных государственных органов, негосударственных организаций, в том числе и сотрудников режимных органов, в условиях функционирования административно-правовых режимов;</w:t>
      </w:r>
    </w:p>
    <w:p w:rsidR="004D53CC" w:rsidRPr="004D53CC" w:rsidRDefault="004D53CC" w:rsidP="004D53CC">
      <w:pPr>
        <w:jc w:val="both"/>
        <w:rPr>
          <w:b/>
          <w:sz w:val="36"/>
          <w:szCs w:val="36"/>
        </w:rPr>
      </w:pPr>
    </w:p>
    <w:p w:rsidR="004D53CC" w:rsidRPr="004D53CC" w:rsidRDefault="004D53CC" w:rsidP="004D53CC">
      <w:pPr>
        <w:jc w:val="both"/>
        <w:rPr>
          <w:b/>
          <w:sz w:val="36"/>
          <w:szCs w:val="36"/>
        </w:rPr>
      </w:pPr>
    </w:p>
    <w:p w:rsidR="004D53CC" w:rsidRPr="004D53CC" w:rsidRDefault="004D53CC" w:rsidP="004D53CC">
      <w:pPr>
        <w:jc w:val="both"/>
        <w:rPr>
          <w:b/>
          <w:sz w:val="36"/>
          <w:szCs w:val="36"/>
        </w:rPr>
      </w:pPr>
      <w:r w:rsidRPr="004D53CC">
        <w:rPr>
          <w:b/>
          <w:sz w:val="36"/>
          <w:szCs w:val="36"/>
        </w:rPr>
        <w:t>- наделение режимных органов конкретными административными полномочиями в соответствии с их предназначением;</w:t>
      </w:r>
    </w:p>
    <w:p w:rsidR="004D53CC" w:rsidRPr="004D53CC" w:rsidRDefault="004D53CC" w:rsidP="004D53CC">
      <w:pPr>
        <w:jc w:val="both"/>
        <w:rPr>
          <w:b/>
          <w:sz w:val="36"/>
          <w:szCs w:val="36"/>
        </w:rPr>
      </w:pPr>
    </w:p>
    <w:p w:rsidR="004D53CC" w:rsidRDefault="004D53CC" w:rsidP="007821B3">
      <w:pPr>
        <w:jc w:val="both"/>
        <w:rPr>
          <w:b/>
          <w:sz w:val="36"/>
          <w:szCs w:val="36"/>
        </w:rPr>
      </w:pPr>
      <w:r w:rsidRPr="004D53CC">
        <w:rPr>
          <w:b/>
          <w:sz w:val="36"/>
          <w:szCs w:val="36"/>
        </w:rPr>
        <w:t>- усиление профессиональной подготовки сотрудников правоохранительных органов и специальных служб по четкому соблюдению законодательства в области применения</w:t>
      </w:r>
    </w:p>
    <w:p w:rsidR="004D53CC" w:rsidRDefault="004D53CC" w:rsidP="007821B3">
      <w:pPr>
        <w:jc w:val="both"/>
        <w:rPr>
          <w:b/>
          <w:sz w:val="36"/>
          <w:szCs w:val="36"/>
        </w:rPr>
      </w:pPr>
    </w:p>
    <w:p w:rsidR="004D53CC" w:rsidRPr="007821B3" w:rsidRDefault="004D53CC" w:rsidP="007821B3">
      <w:pPr>
        <w:jc w:val="both"/>
        <w:rPr>
          <w:b/>
          <w:sz w:val="36"/>
          <w:szCs w:val="36"/>
        </w:rPr>
      </w:pPr>
    </w:p>
    <w:p w:rsidR="0099646E" w:rsidRPr="007821B3" w:rsidRDefault="0099646E" w:rsidP="007821B3">
      <w:pPr>
        <w:jc w:val="both"/>
        <w:rPr>
          <w:b/>
          <w:sz w:val="36"/>
          <w:szCs w:val="36"/>
        </w:rPr>
      </w:pPr>
    </w:p>
    <w:p w:rsidR="0099646E" w:rsidRPr="007821B3" w:rsidRDefault="00413530" w:rsidP="007821B3">
      <w:pPr>
        <w:jc w:val="both"/>
        <w:rPr>
          <w:b/>
          <w:sz w:val="36"/>
          <w:szCs w:val="36"/>
        </w:rPr>
      </w:pPr>
      <w:r>
        <w:rPr>
          <w:b/>
          <w:sz w:val="36"/>
          <w:szCs w:val="36"/>
        </w:rPr>
        <w:t>4.</w:t>
      </w:r>
      <w:r w:rsidRPr="00413530">
        <w:rPr>
          <w:b/>
          <w:sz w:val="36"/>
          <w:szCs w:val="36"/>
          <w:highlight w:val="green"/>
        </w:rPr>
        <w:t xml:space="preserve">Влияние </w:t>
      </w:r>
      <w:r w:rsidR="0099646E" w:rsidRPr="00413530">
        <w:rPr>
          <w:b/>
          <w:sz w:val="36"/>
          <w:szCs w:val="36"/>
          <w:highlight w:val="green"/>
        </w:rPr>
        <w:t>административно-правовых режимов на экономику и транспорт</w:t>
      </w:r>
    </w:p>
    <w:p w:rsidR="00F81AE3" w:rsidRPr="00E13689" w:rsidRDefault="00F81AE3" w:rsidP="00E13689">
      <w:pPr>
        <w:spacing w:before="100" w:beforeAutospacing="1" w:after="300" w:line="360" w:lineRule="auto"/>
        <w:jc w:val="both"/>
        <w:outlineLvl w:val="1"/>
        <w:rPr>
          <w:b/>
          <w:bCs/>
          <w:color w:val="353535"/>
          <w:sz w:val="36"/>
          <w:szCs w:val="36"/>
        </w:rPr>
      </w:pPr>
      <w:r w:rsidRPr="00E13689">
        <w:rPr>
          <w:b/>
          <w:bCs/>
          <w:color w:val="353535"/>
          <w:sz w:val="36"/>
          <w:szCs w:val="36"/>
        </w:rPr>
        <w:t xml:space="preserve">1. Теоретические основы </w:t>
      </w:r>
    </w:p>
    <w:p w:rsidR="00F81AE3" w:rsidRPr="00E13689" w:rsidRDefault="00F81AE3" w:rsidP="00E13689">
      <w:pPr>
        <w:spacing w:before="100" w:beforeAutospacing="1" w:after="300" w:line="360" w:lineRule="auto"/>
        <w:jc w:val="both"/>
        <w:outlineLvl w:val="2"/>
        <w:rPr>
          <w:b/>
          <w:bCs/>
          <w:color w:val="3E4F60"/>
          <w:sz w:val="36"/>
          <w:szCs w:val="36"/>
        </w:rPr>
      </w:pPr>
      <w:r w:rsidRPr="00E13689">
        <w:rPr>
          <w:b/>
          <w:bCs/>
          <w:color w:val="3E4F60"/>
          <w:sz w:val="36"/>
          <w:szCs w:val="36"/>
        </w:rPr>
        <w:t xml:space="preserve">1.1 Понятие, цели и задачи административно-правового регулирования экономики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Административно-правовое (государственное) регулирование следует рассматривать в узком и широком смысле слова. </w:t>
      </w:r>
    </w:p>
    <w:p w:rsidR="00F81AE3" w:rsidRPr="00E13689" w:rsidRDefault="00F81AE3" w:rsidP="00E13689">
      <w:pPr>
        <w:shd w:val="clear" w:color="auto" w:fill="D2B48C"/>
        <w:spacing w:line="360" w:lineRule="auto"/>
        <w:jc w:val="both"/>
        <w:rPr>
          <w:b/>
          <w:bCs/>
          <w:color w:val="353535"/>
          <w:sz w:val="36"/>
          <w:szCs w:val="36"/>
        </w:rPr>
      </w:pPr>
      <w:r w:rsidRPr="00E13689">
        <w:rPr>
          <w:b/>
          <w:bCs/>
          <w:color w:val="353535"/>
          <w:sz w:val="36"/>
          <w:szCs w:val="36"/>
        </w:rPr>
        <w:t>56 стр., 27717 слов</w:t>
      </w:r>
    </w:p>
    <w:p w:rsidR="00F81AE3" w:rsidRPr="00E13689" w:rsidRDefault="00340DB8" w:rsidP="00E13689">
      <w:pPr>
        <w:shd w:val="clear" w:color="auto" w:fill="FFE4B5"/>
        <w:spacing w:before="300" w:line="360" w:lineRule="auto"/>
        <w:ind w:left="195" w:right="195"/>
        <w:jc w:val="both"/>
        <w:outlineLvl w:val="2"/>
        <w:rPr>
          <w:b/>
          <w:bCs/>
          <w:color w:val="3E4F60"/>
          <w:sz w:val="36"/>
          <w:szCs w:val="36"/>
        </w:rPr>
      </w:pPr>
      <w:hyperlink r:id="rId20" w:history="1">
        <w:r w:rsidR="00F81AE3" w:rsidRPr="00E13689">
          <w:rPr>
            <w:b/>
            <w:bCs/>
            <w:color w:val="1FB1C1"/>
            <w:sz w:val="36"/>
            <w:szCs w:val="36"/>
          </w:rPr>
          <w:t>Административно-правовое регулирование в области предпринимательской ...</w:t>
        </w:r>
      </w:hyperlink>
    </w:p>
    <w:p w:rsidR="00F81AE3" w:rsidRPr="00E13689" w:rsidRDefault="00F81AE3" w:rsidP="00E13689">
      <w:pPr>
        <w:shd w:val="clear" w:color="auto" w:fill="FFE4B5"/>
        <w:spacing w:after="375" w:line="360" w:lineRule="auto"/>
        <w:ind w:left="195" w:right="195"/>
        <w:jc w:val="both"/>
        <w:rPr>
          <w:b/>
          <w:color w:val="353535"/>
          <w:sz w:val="36"/>
          <w:szCs w:val="36"/>
        </w:rPr>
      </w:pPr>
      <w:r w:rsidRPr="00E13689">
        <w:rPr>
          <w:b/>
          <w:color w:val="353535"/>
          <w:sz w:val="36"/>
          <w:szCs w:val="36"/>
        </w:rPr>
        <w:t xml:space="preserve">... исследований по проблемам административно-правового регулирования предпринимательской деятельности юридических лиц и индивидуальных предпринимателей в Российской Федерации. В основном, преобладают научные публикации, которые посвящены анализу отдельных аспектов административно-правового регулирования экономики в целом или же проблема государственного регулирования предпринимательской деятельности ...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Государственное регулирование в узком смысле слова является одной из государственных функций управления, суть которой состоит в регулировании права, то есть в установлении определенных норм (правил), которыми должны руководствоваться субъекты хозяйствования (как негосударственные, так и государственные).</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Данная функция, кроме того, может выражаться и в форме господдержки, оказываемой данным субъектам [22, c. 21].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 широком смысле государственное регулирование является государственное установление общих правил поведения участников общественных отношений и, в зависимости от изменяющихся условий, их корректировка.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К его субъектам относятся органы исполнительной власти, законодательные органы, на урегулированные отношения оказывают определенное влияние и судебные органы.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Таким образом, государственное административно-правовое регулирование в отношении субъектов хозяйствования следует рассматривать в качестве основной функции управления, включающей в себя, как регулирование права, так и практическую деятельность органов исполнительной власти по управлению государственным сектором экономики, оказанию государственных услуг, надзору и контролю за законностью в предпринимательстве, соблюдению всеми хозяйствующими субъектами обязанностей и прав.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Ключевыми элементами понятия государственного регулирования экономики являются [25, c. 11]: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1. Система мер (законодательного исполнительного, контролирующего характера).</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2. Субъекты, осуществляющие воздействие (правомочные государственные органы и общественные организации).</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3. Главная цель (приспособление к существующим условиям).</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4. Объект воздействия (социально-экономическая система страны).</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5. Результат воздействия (прогрессивные сдвиги в пропорциях; предотвращение негативных последствий; создание условий для добросовестной конкуренции).</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Активное участие государства в экономической жизни можно обусловить, тремя основными причинами.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Во-первых, этого требует конкуренция — основная движущая сила механизма рынка. Прямое следствие развития данной категории рынка — монополизирование экономики. Монополистическое развитие, в сою очередь, подрывает рыночное конкурентное начало в экономике, что отрицательно сказывается на разрешении макроэкономических проблем, ведет к снижению эффективности общественного производства. На определенном этапе капиталистического развития монополистический капитал начинает сращиваться с государственной управленческой системой с целью реализации своих интересов в экономике. Пресечение всесилия монополий перерастает в общую национальную и общечеловеческую задачу. Рыночная монополизация должна противопоставляться законодательной и иной антимонополистической государственной деятельности.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Следующим аспектом государственной антимонопольной политики и поддержания работоспособности механизма рынка является защита прав потребителей и производителей. Должно быть обеспечено, прежде всего, экономическая самостоятельность и право собственности. Собственник, который не уверен в неприкосновенности своей собственности, будет опасаться ее отчуждения и не сможет в полную силу использовать материальный и творческий потенциал. </w:t>
      </w:r>
    </w:p>
    <w:p w:rsidR="00F81AE3" w:rsidRPr="00E13689" w:rsidRDefault="00F81AE3" w:rsidP="00E13689">
      <w:pPr>
        <w:shd w:val="clear" w:color="auto" w:fill="D2B48C"/>
        <w:spacing w:line="360" w:lineRule="auto"/>
        <w:jc w:val="both"/>
        <w:rPr>
          <w:b/>
          <w:bCs/>
          <w:color w:val="353535"/>
          <w:sz w:val="36"/>
          <w:szCs w:val="36"/>
        </w:rPr>
      </w:pPr>
      <w:r w:rsidRPr="00E13689">
        <w:rPr>
          <w:b/>
          <w:bCs/>
          <w:color w:val="353535"/>
          <w:sz w:val="36"/>
          <w:szCs w:val="36"/>
        </w:rPr>
        <w:t>3 стр., 1046 слов</w:t>
      </w:r>
    </w:p>
    <w:p w:rsidR="00F81AE3" w:rsidRPr="00E13689" w:rsidRDefault="00340DB8" w:rsidP="00E13689">
      <w:pPr>
        <w:shd w:val="clear" w:color="auto" w:fill="FFE4B5"/>
        <w:spacing w:before="300" w:line="360" w:lineRule="auto"/>
        <w:ind w:left="195" w:right="195"/>
        <w:jc w:val="both"/>
        <w:outlineLvl w:val="2"/>
        <w:rPr>
          <w:b/>
          <w:bCs/>
          <w:color w:val="3E4F60"/>
          <w:sz w:val="36"/>
          <w:szCs w:val="36"/>
        </w:rPr>
      </w:pPr>
      <w:hyperlink r:id="rId21" w:history="1">
        <w:r w:rsidR="00F81AE3" w:rsidRPr="00E13689">
          <w:rPr>
            <w:b/>
            <w:bCs/>
            <w:color w:val="1FB1C1"/>
            <w:sz w:val="36"/>
            <w:szCs w:val="36"/>
          </w:rPr>
          <w:t>Правовое регулирование механизмов противодействия корпоративному ...</w:t>
        </w:r>
      </w:hyperlink>
    </w:p>
    <w:p w:rsidR="00F81AE3" w:rsidRPr="00E13689" w:rsidRDefault="00F81AE3" w:rsidP="00E13689">
      <w:pPr>
        <w:shd w:val="clear" w:color="auto" w:fill="FFE4B5"/>
        <w:spacing w:after="375" w:line="360" w:lineRule="auto"/>
        <w:ind w:left="195" w:right="195"/>
        <w:jc w:val="both"/>
        <w:rPr>
          <w:b/>
          <w:color w:val="353535"/>
          <w:sz w:val="36"/>
          <w:szCs w:val="36"/>
        </w:rPr>
      </w:pPr>
      <w:r w:rsidRPr="00E13689">
        <w:rPr>
          <w:b/>
          <w:color w:val="353535"/>
          <w:sz w:val="36"/>
          <w:szCs w:val="36"/>
        </w:rPr>
        <w:t xml:space="preserve">... складывающиеся при осуществлении корпоративных захватов и корпоративного шантажа. Предметом исследования являются нормы права, регулирующие механизмы противодействия корпоративному захвату и шантажу. Целью исследования выступает анализ правового регулирования механизмов противодействия корпоративному захвату и шантажу. Для достижения ...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Во-вторых, всегда существовали виды производства, развитие которых невозможно в рамках механизма рынка. К ним относятся убыточные производства или производства с высокой степенью риска, высокой степенью стандартизации, длительным сроком окупаемости капитала, которые действуют в интересах всего общества. Общество не может обойтись без таких производств, а результаты их нельзя оценивать с позиции немедленной экономической эффективности: здравоохранение, организация образования, охрана правопорядка, поддержание обороноспособности страны, содержание нетрудоспособных, фундаментальная наука, поддержание и создание нормального функционирования общей структуры экономики (таможенный контроль, денежное обращение и пр.).</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В-третьих, существуют причины, которые вытекают из ограниченных возможностей саморегуляторов рынка: обеспечение равновесия в системе экономики, поддержание на необходимом уровне занятости населения, правовое обеспечение функционирования механизма рынка, разработка принципов рационального экономического поведения и теории общественного выбора [27, c. 1231].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Совокупность целей — определенная система включающая генеральную, основную цель, а также конкретные цели, связанные с реализацией того или иного социального, экономического процесса и способствующая достижению основной цели Взаимообусловленная совокупность конкретных и главной целей получила определение «дерево целей»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Основной и главной целью регулирования экономики государством является обеспечение социальной и экономической общественной стабильности. Непосредственное следствие главной цели — формирование потенциала и стартовых условий экономического роста, а на этой основе повышение народного благосостояния.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«Дерево целей» по государственному регулированию экономики [28, c. 116]: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1. Координация хозяйственной деятельности: </w:t>
      </w:r>
    </w:p>
    <w:p w:rsidR="00F81AE3" w:rsidRPr="00E13689" w:rsidRDefault="00F81AE3" w:rsidP="00E13689">
      <w:pPr>
        <w:numPr>
          <w:ilvl w:val="0"/>
          <w:numId w:val="2"/>
        </w:numPr>
        <w:spacing w:before="100" w:beforeAutospacing="1" w:after="100" w:afterAutospacing="1" w:line="360" w:lineRule="auto"/>
        <w:jc w:val="both"/>
        <w:rPr>
          <w:b/>
          <w:color w:val="353535"/>
          <w:sz w:val="36"/>
          <w:szCs w:val="36"/>
        </w:rPr>
      </w:pPr>
      <w:r w:rsidRPr="00E13689">
        <w:rPr>
          <w:b/>
          <w:color w:val="353535"/>
          <w:sz w:val="36"/>
          <w:szCs w:val="36"/>
        </w:rPr>
        <w:t xml:space="preserve">обеспечение информацией о перспективах развития народного хозяйства, конъюнктуре рынка; </w:t>
      </w:r>
    </w:p>
    <w:p w:rsidR="00F81AE3" w:rsidRPr="00E13689" w:rsidRDefault="00F81AE3" w:rsidP="00E13689">
      <w:pPr>
        <w:numPr>
          <w:ilvl w:val="0"/>
          <w:numId w:val="2"/>
        </w:numPr>
        <w:spacing w:before="100" w:beforeAutospacing="1" w:after="100" w:afterAutospacing="1" w:line="360" w:lineRule="auto"/>
        <w:jc w:val="both"/>
        <w:rPr>
          <w:b/>
          <w:color w:val="353535"/>
          <w:sz w:val="36"/>
          <w:szCs w:val="36"/>
        </w:rPr>
      </w:pPr>
      <w:r w:rsidRPr="00E13689">
        <w:rPr>
          <w:b/>
          <w:color w:val="353535"/>
          <w:sz w:val="36"/>
          <w:szCs w:val="36"/>
        </w:rPr>
        <w:t xml:space="preserve">разработка механизма мотиваций, системы санкций и поощрения.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2. Обеспечение рамочных условий функционирования народного хозяйства: </w:t>
      </w:r>
    </w:p>
    <w:p w:rsidR="00F81AE3" w:rsidRPr="00E13689" w:rsidRDefault="00F81AE3" w:rsidP="00E13689">
      <w:pPr>
        <w:numPr>
          <w:ilvl w:val="0"/>
          <w:numId w:val="3"/>
        </w:numPr>
        <w:spacing w:before="100" w:beforeAutospacing="1" w:after="100" w:afterAutospacing="1" w:line="360" w:lineRule="auto"/>
        <w:jc w:val="both"/>
        <w:rPr>
          <w:b/>
          <w:color w:val="353535"/>
          <w:sz w:val="36"/>
          <w:szCs w:val="36"/>
        </w:rPr>
      </w:pPr>
      <w:r w:rsidRPr="00E13689">
        <w:rPr>
          <w:b/>
          <w:color w:val="353535"/>
          <w:sz w:val="36"/>
          <w:szCs w:val="36"/>
        </w:rPr>
        <w:t xml:space="preserve">обеспечение правовой основы функционирования экономики; </w:t>
      </w:r>
    </w:p>
    <w:p w:rsidR="00F81AE3" w:rsidRPr="00E13689" w:rsidRDefault="00F81AE3" w:rsidP="00E13689">
      <w:pPr>
        <w:numPr>
          <w:ilvl w:val="0"/>
          <w:numId w:val="3"/>
        </w:numPr>
        <w:spacing w:before="100" w:beforeAutospacing="1" w:after="100" w:afterAutospacing="1" w:line="360" w:lineRule="auto"/>
        <w:jc w:val="both"/>
        <w:rPr>
          <w:b/>
          <w:color w:val="353535"/>
          <w:sz w:val="36"/>
          <w:szCs w:val="36"/>
        </w:rPr>
      </w:pPr>
      <w:r w:rsidRPr="00E13689">
        <w:rPr>
          <w:b/>
          <w:color w:val="353535"/>
          <w:sz w:val="36"/>
          <w:szCs w:val="36"/>
        </w:rPr>
        <w:t xml:space="preserve">обеспечение территориальной целостности; </w:t>
      </w:r>
    </w:p>
    <w:p w:rsidR="00F81AE3" w:rsidRPr="00E13689" w:rsidRDefault="00F81AE3" w:rsidP="00E13689">
      <w:pPr>
        <w:numPr>
          <w:ilvl w:val="0"/>
          <w:numId w:val="3"/>
        </w:numPr>
        <w:spacing w:before="100" w:beforeAutospacing="1" w:after="100" w:afterAutospacing="1" w:line="360" w:lineRule="auto"/>
        <w:jc w:val="both"/>
        <w:rPr>
          <w:b/>
          <w:color w:val="353535"/>
          <w:sz w:val="36"/>
          <w:szCs w:val="36"/>
        </w:rPr>
      </w:pPr>
      <w:r w:rsidRPr="00E13689">
        <w:rPr>
          <w:b/>
          <w:color w:val="353535"/>
          <w:sz w:val="36"/>
          <w:szCs w:val="36"/>
        </w:rPr>
        <w:t xml:space="preserve">поддержка внутреннего порядка.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3. Обеспечение социальной стабильности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обеспеченность населения общественными благами; </w:t>
      </w:r>
    </w:p>
    <w:p w:rsidR="00F81AE3" w:rsidRPr="00E13689" w:rsidRDefault="00F81AE3" w:rsidP="00E13689">
      <w:pPr>
        <w:numPr>
          <w:ilvl w:val="0"/>
          <w:numId w:val="4"/>
        </w:numPr>
        <w:spacing w:before="100" w:beforeAutospacing="1" w:after="100" w:afterAutospacing="1" w:line="360" w:lineRule="auto"/>
        <w:jc w:val="both"/>
        <w:rPr>
          <w:b/>
          <w:color w:val="353535"/>
          <w:sz w:val="36"/>
          <w:szCs w:val="36"/>
        </w:rPr>
      </w:pPr>
      <w:r w:rsidRPr="00E13689">
        <w:rPr>
          <w:b/>
          <w:color w:val="353535"/>
          <w:sz w:val="36"/>
          <w:szCs w:val="36"/>
        </w:rPr>
        <w:t xml:space="preserve">предоставление социальных услуг; </w:t>
      </w:r>
    </w:p>
    <w:p w:rsidR="00F81AE3" w:rsidRPr="00E13689" w:rsidRDefault="00F81AE3" w:rsidP="00E13689">
      <w:pPr>
        <w:numPr>
          <w:ilvl w:val="0"/>
          <w:numId w:val="4"/>
        </w:numPr>
        <w:spacing w:before="100" w:beforeAutospacing="1" w:after="100" w:afterAutospacing="1" w:line="360" w:lineRule="auto"/>
        <w:jc w:val="both"/>
        <w:rPr>
          <w:b/>
          <w:color w:val="353535"/>
          <w:sz w:val="36"/>
          <w:szCs w:val="36"/>
        </w:rPr>
      </w:pPr>
      <w:r w:rsidRPr="00E13689">
        <w:rPr>
          <w:b/>
          <w:color w:val="353535"/>
          <w:sz w:val="36"/>
          <w:szCs w:val="36"/>
        </w:rPr>
        <w:t xml:space="preserve">социальная обеспеченность различных слоев населения.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4. Обеспечение стабильности в экономике, выравнивание конъюнктурных краткосрочных и циклических долгосрочных колебаний: </w:t>
      </w:r>
    </w:p>
    <w:p w:rsidR="00F81AE3" w:rsidRPr="00E13689" w:rsidRDefault="00F81AE3" w:rsidP="00E13689">
      <w:pPr>
        <w:numPr>
          <w:ilvl w:val="0"/>
          <w:numId w:val="5"/>
        </w:numPr>
        <w:spacing w:before="100" w:beforeAutospacing="1" w:after="100" w:afterAutospacing="1" w:line="360" w:lineRule="auto"/>
        <w:jc w:val="both"/>
        <w:rPr>
          <w:b/>
          <w:color w:val="353535"/>
          <w:sz w:val="36"/>
          <w:szCs w:val="36"/>
        </w:rPr>
      </w:pPr>
      <w:r w:rsidRPr="00E13689">
        <w:rPr>
          <w:b/>
          <w:color w:val="353535"/>
          <w:sz w:val="36"/>
          <w:szCs w:val="36"/>
        </w:rPr>
        <w:t xml:space="preserve">внешнеэкономическое равновесие; </w:t>
      </w:r>
    </w:p>
    <w:p w:rsidR="00F81AE3" w:rsidRPr="00E13689" w:rsidRDefault="00F81AE3" w:rsidP="00E13689">
      <w:pPr>
        <w:numPr>
          <w:ilvl w:val="0"/>
          <w:numId w:val="5"/>
        </w:numPr>
        <w:spacing w:before="100" w:beforeAutospacing="1" w:after="100" w:afterAutospacing="1" w:line="360" w:lineRule="auto"/>
        <w:jc w:val="both"/>
        <w:rPr>
          <w:b/>
          <w:color w:val="353535"/>
          <w:sz w:val="36"/>
          <w:szCs w:val="36"/>
        </w:rPr>
      </w:pPr>
      <w:r w:rsidRPr="00E13689">
        <w:rPr>
          <w:b/>
          <w:color w:val="353535"/>
          <w:sz w:val="36"/>
          <w:szCs w:val="36"/>
        </w:rPr>
        <w:t xml:space="preserve">обеспечение полной занятости; </w:t>
      </w:r>
    </w:p>
    <w:p w:rsidR="00F81AE3" w:rsidRPr="00E13689" w:rsidRDefault="00F81AE3" w:rsidP="00E13689">
      <w:pPr>
        <w:numPr>
          <w:ilvl w:val="0"/>
          <w:numId w:val="5"/>
        </w:numPr>
        <w:spacing w:before="100" w:beforeAutospacing="1" w:after="100" w:afterAutospacing="1" w:line="360" w:lineRule="auto"/>
        <w:jc w:val="both"/>
        <w:rPr>
          <w:b/>
          <w:color w:val="353535"/>
          <w:sz w:val="36"/>
          <w:szCs w:val="36"/>
        </w:rPr>
      </w:pPr>
      <w:r w:rsidRPr="00E13689">
        <w:rPr>
          <w:b/>
          <w:color w:val="353535"/>
          <w:sz w:val="36"/>
          <w:szCs w:val="36"/>
        </w:rPr>
        <w:t xml:space="preserve">обеспечение экономического роста; </w:t>
      </w:r>
    </w:p>
    <w:p w:rsidR="00F81AE3" w:rsidRPr="00E13689" w:rsidRDefault="00F81AE3" w:rsidP="00E13689">
      <w:pPr>
        <w:numPr>
          <w:ilvl w:val="0"/>
          <w:numId w:val="5"/>
        </w:numPr>
        <w:spacing w:before="100" w:beforeAutospacing="1" w:after="100" w:afterAutospacing="1" w:line="360" w:lineRule="auto"/>
        <w:jc w:val="both"/>
        <w:rPr>
          <w:b/>
          <w:color w:val="353535"/>
          <w:sz w:val="36"/>
          <w:szCs w:val="36"/>
        </w:rPr>
      </w:pPr>
      <w:r w:rsidRPr="00E13689">
        <w:rPr>
          <w:b/>
          <w:color w:val="353535"/>
          <w:sz w:val="36"/>
          <w:szCs w:val="36"/>
        </w:rPr>
        <w:t xml:space="preserve">поддержка устойчивости национальной валюты; </w:t>
      </w:r>
    </w:p>
    <w:p w:rsidR="00F81AE3" w:rsidRPr="00E13689" w:rsidRDefault="00F81AE3" w:rsidP="00E13689">
      <w:pPr>
        <w:numPr>
          <w:ilvl w:val="0"/>
          <w:numId w:val="5"/>
        </w:numPr>
        <w:spacing w:before="100" w:beforeAutospacing="1" w:after="100" w:afterAutospacing="1" w:line="360" w:lineRule="auto"/>
        <w:jc w:val="both"/>
        <w:rPr>
          <w:b/>
          <w:color w:val="353535"/>
          <w:sz w:val="36"/>
          <w:szCs w:val="36"/>
        </w:rPr>
      </w:pPr>
      <w:r w:rsidRPr="00E13689">
        <w:rPr>
          <w:b/>
          <w:color w:val="353535"/>
          <w:sz w:val="36"/>
          <w:szCs w:val="36"/>
        </w:rPr>
        <w:t xml:space="preserve">регулирование региональной и отраслевой структуры национальной экономики.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5. Поддержка конкурентной среды: </w:t>
      </w:r>
    </w:p>
    <w:p w:rsidR="00F81AE3" w:rsidRPr="00E13689" w:rsidRDefault="00F81AE3" w:rsidP="00E13689">
      <w:pPr>
        <w:numPr>
          <w:ilvl w:val="0"/>
          <w:numId w:val="6"/>
        </w:numPr>
        <w:spacing w:before="100" w:beforeAutospacing="1" w:after="100" w:afterAutospacing="1" w:line="360" w:lineRule="auto"/>
        <w:jc w:val="both"/>
        <w:rPr>
          <w:b/>
          <w:color w:val="353535"/>
          <w:sz w:val="36"/>
          <w:szCs w:val="36"/>
        </w:rPr>
      </w:pPr>
      <w:r w:rsidRPr="00E13689">
        <w:rPr>
          <w:b/>
          <w:color w:val="353535"/>
          <w:sz w:val="36"/>
          <w:szCs w:val="36"/>
        </w:rPr>
        <w:t xml:space="preserve">борьба против недобросовестной конкуренции; </w:t>
      </w:r>
    </w:p>
    <w:p w:rsidR="00F81AE3" w:rsidRPr="00E13689" w:rsidRDefault="00F81AE3" w:rsidP="00E13689">
      <w:pPr>
        <w:numPr>
          <w:ilvl w:val="0"/>
          <w:numId w:val="6"/>
        </w:numPr>
        <w:spacing w:before="100" w:beforeAutospacing="1" w:after="100" w:afterAutospacing="1" w:line="360" w:lineRule="auto"/>
        <w:jc w:val="both"/>
        <w:rPr>
          <w:b/>
          <w:color w:val="353535"/>
          <w:sz w:val="36"/>
          <w:szCs w:val="36"/>
        </w:rPr>
      </w:pPr>
      <w:r w:rsidRPr="00E13689">
        <w:rPr>
          <w:b/>
          <w:color w:val="353535"/>
          <w:sz w:val="36"/>
          <w:szCs w:val="36"/>
        </w:rPr>
        <w:t xml:space="preserve">борьба с монополизмом; </w:t>
      </w:r>
    </w:p>
    <w:p w:rsidR="00F81AE3" w:rsidRPr="00E13689" w:rsidRDefault="00F81AE3" w:rsidP="00E13689">
      <w:pPr>
        <w:numPr>
          <w:ilvl w:val="0"/>
          <w:numId w:val="6"/>
        </w:numPr>
        <w:spacing w:before="100" w:beforeAutospacing="1" w:after="100" w:afterAutospacing="1" w:line="360" w:lineRule="auto"/>
        <w:jc w:val="both"/>
        <w:rPr>
          <w:b/>
          <w:color w:val="353535"/>
          <w:sz w:val="36"/>
          <w:szCs w:val="36"/>
        </w:rPr>
      </w:pPr>
      <w:r w:rsidRPr="00E13689">
        <w:rPr>
          <w:b/>
          <w:color w:val="353535"/>
          <w:sz w:val="36"/>
          <w:szCs w:val="36"/>
        </w:rPr>
        <w:t xml:space="preserve">поддержка среднего и мелкого предпринимательства; </w:t>
      </w:r>
    </w:p>
    <w:p w:rsidR="00F81AE3" w:rsidRPr="00E13689" w:rsidRDefault="00F81AE3" w:rsidP="00E13689">
      <w:pPr>
        <w:numPr>
          <w:ilvl w:val="0"/>
          <w:numId w:val="6"/>
        </w:numPr>
        <w:spacing w:before="100" w:beforeAutospacing="1" w:after="100" w:afterAutospacing="1" w:line="360" w:lineRule="auto"/>
        <w:jc w:val="both"/>
        <w:rPr>
          <w:b/>
          <w:color w:val="353535"/>
          <w:sz w:val="36"/>
          <w:szCs w:val="36"/>
        </w:rPr>
      </w:pPr>
      <w:r w:rsidRPr="00E13689">
        <w:rPr>
          <w:b/>
          <w:color w:val="353535"/>
          <w:sz w:val="36"/>
          <w:szCs w:val="36"/>
        </w:rPr>
        <w:t>создание правовых, экономических условий, правил системы конкурентных отношений, защита конкурентной среды;</w:t>
      </w:r>
    </w:p>
    <w:p w:rsidR="00F81AE3" w:rsidRPr="00E13689" w:rsidRDefault="00F81AE3" w:rsidP="00E13689">
      <w:pPr>
        <w:numPr>
          <w:ilvl w:val="0"/>
          <w:numId w:val="6"/>
        </w:numPr>
        <w:spacing w:before="100" w:beforeAutospacing="1" w:after="100" w:afterAutospacing="1" w:line="360" w:lineRule="auto"/>
        <w:jc w:val="both"/>
        <w:rPr>
          <w:b/>
          <w:color w:val="353535"/>
          <w:sz w:val="36"/>
          <w:szCs w:val="36"/>
        </w:rPr>
      </w:pPr>
    </w:p>
    <w:p w:rsidR="00F81AE3" w:rsidRPr="00E13689" w:rsidRDefault="00F81AE3" w:rsidP="00E13689">
      <w:pPr>
        <w:numPr>
          <w:ilvl w:val="0"/>
          <w:numId w:val="7"/>
        </w:numPr>
        <w:spacing w:before="100" w:beforeAutospacing="1" w:after="100" w:afterAutospacing="1" w:line="360" w:lineRule="auto"/>
        <w:jc w:val="both"/>
        <w:rPr>
          <w:b/>
          <w:color w:val="353535"/>
          <w:sz w:val="36"/>
          <w:szCs w:val="36"/>
        </w:rPr>
      </w:pPr>
      <w:r w:rsidRPr="00E13689">
        <w:rPr>
          <w:b/>
          <w:color w:val="353535"/>
          <w:sz w:val="36"/>
          <w:szCs w:val="36"/>
        </w:rPr>
        <w:t xml:space="preserve">разработка тактических и стратегических мер развития предпринимательской активности (налоговых, таможенных, финансовых и другие). </w:t>
      </w:r>
    </w:p>
    <w:p w:rsidR="00F81AE3" w:rsidRPr="00E13689" w:rsidRDefault="00F81AE3" w:rsidP="00E13689">
      <w:pPr>
        <w:shd w:val="clear" w:color="auto" w:fill="D2B48C"/>
        <w:spacing w:before="100" w:beforeAutospacing="1" w:after="100" w:afterAutospacing="1" w:line="360" w:lineRule="auto"/>
        <w:ind w:left="1020"/>
        <w:jc w:val="both"/>
        <w:rPr>
          <w:b/>
          <w:bCs/>
          <w:color w:val="353535"/>
          <w:sz w:val="36"/>
          <w:szCs w:val="36"/>
        </w:rPr>
      </w:pPr>
      <w:r w:rsidRPr="00E13689">
        <w:rPr>
          <w:b/>
          <w:bCs/>
          <w:color w:val="353535"/>
          <w:sz w:val="36"/>
          <w:szCs w:val="36"/>
        </w:rPr>
        <w:t>10 стр., 4549 слов</w:t>
      </w:r>
    </w:p>
    <w:p w:rsidR="00F81AE3" w:rsidRPr="00E13689" w:rsidRDefault="00340DB8" w:rsidP="00E13689">
      <w:pPr>
        <w:shd w:val="clear" w:color="auto" w:fill="FFE4B5"/>
        <w:spacing w:before="300" w:line="360" w:lineRule="auto"/>
        <w:ind w:left="915" w:right="195"/>
        <w:jc w:val="both"/>
        <w:outlineLvl w:val="2"/>
        <w:rPr>
          <w:b/>
          <w:bCs/>
          <w:color w:val="3E4F60"/>
          <w:sz w:val="36"/>
          <w:szCs w:val="36"/>
        </w:rPr>
      </w:pPr>
      <w:hyperlink r:id="rId22" w:history="1">
        <w:r w:rsidR="00F81AE3" w:rsidRPr="00E13689">
          <w:rPr>
            <w:b/>
            <w:bCs/>
            <w:color w:val="1FB1C1"/>
            <w:sz w:val="36"/>
            <w:szCs w:val="36"/>
          </w:rPr>
          <w:t>Контрольная работа : «Экономика. Типы экономических систем»</w:t>
        </w:r>
      </w:hyperlink>
    </w:p>
    <w:p w:rsidR="00F81AE3" w:rsidRPr="00E13689" w:rsidRDefault="00F81AE3" w:rsidP="00E13689">
      <w:pPr>
        <w:shd w:val="clear" w:color="auto" w:fill="FFE4B5"/>
        <w:spacing w:after="375" w:line="360" w:lineRule="auto"/>
        <w:ind w:left="915" w:right="195"/>
        <w:jc w:val="both"/>
        <w:rPr>
          <w:b/>
          <w:color w:val="353535"/>
          <w:sz w:val="36"/>
          <w:szCs w:val="36"/>
        </w:rPr>
      </w:pPr>
      <w:r w:rsidRPr="00E13689">
        <w:rPr>
          <w:b/>
          <w:color w:val="353535"/>
          <w:sz w:val="36"/>
          <w:szCs w:val="36"/>
        </w:rPr>
        <w:t>... б. – «2», Контрольная работа по теме: «Экономика. Типы экономических систем». ЭКОНОМИКА 2 – вариант За ... регулирования экономики? А. Рыночный механизм регулирования экономики существует в большинстве стран современного мира. Б. Рыночное регулирование ... экономической теории – это блага, 1) производство которых гарантируется и обеспечивается государством ... что в стра</w:t>
      </w:r>
      <w:r w:rsidRPr="00E13689">
        <w:rPr>
          <w:b/>
          <w:color w:val="353535"/>
          <w:sz w:val="36"/>
          <w:szCs w:val="36"/>
        </w:rPr>
        <w:softHyphen/>
        <w:t>не Z ко</w:t>
      </w:r>
      <w:r w:rsidRPr="00E13689">
        <w:rPr>
          <w:b/>
          <w:color w:val="353535"/>
          <w:sz w:val="36"/>
          <w:szCs w:val="36"/>
        </w:rPr>
        <w:softHyphen/>
        <w:t>манд</w:t>
      </w:r>
      <w:r w:rsidRPr="00E13689">
        <w:rPr>
          <w:b/>
          <w:color w:val="353535"/>
          <w:sz w:val="36"/>
          <w:szCs w:val="36"/>
        </w:rPr>
        <w:softHyphen/>
        <w:t xml:space="preserve">ная (плановая) экономика? ...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6. Управление государственным сектором в экономике: </w:t>
      </w:r>
    </w:p>
    <w:p w:rsidR="00F81AE3" w:rsidRPr="00E13689" w:rsidRDefault="00F81AE3" w:rsidP="00E13689">
      <w:pPr>
        <w:numPr>
          <w:ilvl w:val="0"/>
          <w:numId w:val="8"/>
        </w:numPr>
        <w:spacing w:before="100" w:beforeAutospacing="1" w:after="100" w:afterAutospacing="1" w:line="360" w:lineRule="auto"/>
        <w:jc w:val="both"/>
        <w:rPr>
          <w:b/>
          <w:color w:val="353535"/>
          <w:sz w:val="36"/>
          <w:szCs w:val="36"/>
        </w:rPr>
      </w:pPr>
      <w:r w:rsidRPr="00E13689">
        <w:rPr>
          <w:b/>
          <w:color w:val="353535"/>
          <w:sz w:val="36"/>
          <w:szCs w:val="36"/>
        </w:rPr>
        <w:t>управление государственной собственностью (государственными кредитными средствами, государственными ценными бумагами, пакетными акциями, разведанными полезными ископаемыми);</w:t>
      </w:r>
    </w:p>
    <w:p w:rsidR="00F81AE3" w:rsidRPr="00E13689" w:rsidRDefault="00F81AE3" w:rsidP="00E13689">
      <w:pPr>
        <w:numPr>
          <w:ilvl w:val="0"/>
          <w:numId w:val="8"/>
        </w:numPr>
        <w:spacing w:before="100" w:beforeAutospacing="1" w:after="100" w:afterAutospacing="1" w:line="360" w:lineRule="auto"/>
        <w:jc w:val="both"/>
        <w:rPr>
          <w:b/>
          <w:color w:val="353535"/>
          <w:sz w:val="36"/>
          <w:szCs w:val="36"/>
        </w:rPr>
      </w:pPr>
    </w:p>
    <w:p w:rsidR="00F81AE3" w:rsidRPr="00E13689" w:rsidRDefault="00F81AE3" w:rsidP="00E13689">
      <w:pPr>
        <w:numPr>
          <w:ilvl w:val="0"/>
          <w:numId w:val="9"/>
        </w:numPr>
        <w:spacing w:before="100" w:beforeAutospacing="1" w:after="100" w:afterAutospacing="1" w:line="360" w:lineRule="auto"/>
        <w:jc w:val="both"/>
        <w:rPr>
          <w:b/>
          <w:color w:val="353535"/>
          <w:sz w:val="36"/>
          <w:szCs w:val="36"/>
        </w:rPr>
      </w:pPr>
      <w:r w:rsidRPr="00E13689">
        <w:rPr>
          <w:b/>
          <w:color w:val="353535"/>
          <w:sz w:val="36"/>
          <w:szCs w:val="36"/>
        </w:rPr>
        <w:t xml:space="preserve">управление государственными предприятиями [22, c. 22].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Основными задачами правительства в регулировании экономики являются (М. Брю): </w:t>
      </w:r>
    </w:p>
    <w:p w:rsidR="00F81AE3" w:rsidRPr="00E13689" w:rsidRDefault="00F81AE3" w:rsidP="00E13689">
      <w:pPr>
        <w:numPr>
          <w:ilvl w:val="0"/>
          <w:numId w:val="10"/>
        </w:numPr>
        <w:spacing w:before="100" w:beforeAutospacing="1" w:after="100" w:afterAutospacing="1" w:line="360" w:lineRule="auto"/>
        <w:jc w:val="both"/>
        <w:rPr>
          <w:b/>
          <w:color w:val="353535"/>
          <w:sz w:val="36"/>
          <w:szCs w:val="36"/>
        </w:rPr>
      </w:pPr>
      <w:r w:rsidRPr="00E13689">
        <w:rPr>
          <w:b/>
          <w:color w:val="353535"/>
          <w:sz w:val="36"/>
          <w:szCs w:val="36"/>
        </w:rPr>
        <w:t xml:space="preserve">обеспечение правовой базы и общественной атмосферы; </w:t>
      </w:r>
    </w:p>
    <w:p w:rsidR="00F81AE3" w:rsidRPr="00E13689" w:rsidRDefault="00F81AE3" w:rsidP="00E13689">
      <w:pPr>
        <w:numPr>
          <w:ilvl w:val="0"/>
          <w:numId w:val="10"/>
        </w:numPr>
        <w:spacing w:before="100" w:beforeAutospacing="1" w:after="100" w:afterAutospacing="1" w:line="360" w:lineRule="auto"/>
        <w:jc w:val="both"/>
        <w:rPr>
          <w:b/>
          <w:color w:val="353535"/>
          <w:sz w:val="36"/>
          <w:szCs w:val="36"/>
        </w:rPr>
      </w:pPr>
      <w:r w:rsidRPr="00E13689">
        <w:rPr>
          <w:b/>
          <w:color w:val="353535"/>
          <w:sz w:val="36"/>
          <w:szCs w:val="36"/>
        </w:rPr>
        <w:t xml:space="preserve">защита конкуренции; </w:t>
      </w:r>
    </w:p>
    <w:p w:rsidR="00F81AE3" w:rsidRPr="00E13689" w:rsidRDefault="00F81AE3" w:rsidP="00E13689">
      <w:pPr>
        <w:numPr>
          <w:ilvl w:val="0"/>
          <w:numId w:val="10"/>
        </w:numPr>
        <w:spacing w:before="100" w:beforeAutospacing="1" w:after="100" w:afterAutospacing="1" w:line="360" w:lineRule="auto"/>
        <w:jc w:val="both"/>
        <w:rPr>
          <w:b/>
          <w:color w:val="353535"/>
          <w:sz w:val="36"/>
          <w:szCs w:val="36"/>
        </w:rPr>
      </w:pPr>
      <w:r w:rsidRPr="00E13689">
        <w:rPr>
          <w:b/>
          <w:color w:val="353535"/>
          <w:sz w:val="36"/>
          <w:szCs w:val="36"/>
        </w:rPr>
        <w:t xml:space="preserve">перераспределение дохода и богатства; </w:t>
      </w:r>
    </w:p>
    <w:p w:rsidR="00F81AE3" w:rsidRPr="00E13689" w:rsidRDefault="00F81AE3" w:rsidP="00E13689">
      <w:pPr>
        <w:numPr>
          <w:ilvl w:val="0"/>
          <w:numId w:val="10"/>
        </w:numPr>
        <w:spacing w:before="100" w:beforeAutospacing="1" w:after="100" w:afterAutospacing="1" w:line="360" w:lineRule="auto"/>
        <w:jc w:val="both"/>
        <w:rPr>
          <w:b/>
          <w:color w:val="353535"/>
          <w:sz w:val="36"/>
          <w:szCs w:val="36"/>
        </w:rPr>
      </w:pPr>
      <w:r w:rsidRPr="00E13689">
        <w:rPr>
          <w:b/>
          <w:color w:val="353535"/>
          <w:sz w:val="36"/>
          <w:szCs w:val="36"/>
        </w:rPr>
        <w:t xml:space="preserve">корректировка распределения ресурсов; </w:t>
      </w:r>
    </w:p>
    <w:p w:rsidR="00F81AE3" w:rsidRPr="00E13689" w:rsidRDefault="00F81AE3" w:rsidP="00E13689">
      <w:pPr>
        <w:numPr>
          <w:ilvl w:val="0"/>
          <w:numId w:val="10"/>
        </w:numPr>
        <w:spacing w:before="100" w:beforeAutospacing="1" w:after="100" w:afterAutospacing="1" w:line="360" w:lineRule="auto"/>
        <w:jc w:val="both"/>
        <w:rPr>
          <w:b/>
          <w:color w:val="353535"/>
          <w:sz w:val="36"/>
          <w:szCs w:val="36"/>
        </w:rPr>
      </w:pPr>
      <w:r w:rsidRPr="00E13689">
        <w:rPr>
          <w:b/>
          <w:color w:val="353535"/>
          <w:sz w:val="36"/>
          <w:szCs w:val="36"/>
        </w:rPr>
        <w:t xml:space="preserve">контроль инфляции и занятости; </w:t>
      </w:r>
    </w:p>
    <w:p w:rsidR="00F81AE3" w:rsidRPr="00E13689" w:rsidRDefault="00F81AE3" w:rsidP="00E13689">
      <w:pPr>
        <w:numPr>
          <w:ilvl w:val="0"/>
          <w:numId w:val="10"/>
        </w:numPr>
        <w:spacing w:before="100" w:beforeAutospacing="1" w:after="100" w:afterAutospacing="1" w:line="360" w:lineRule="auto"/>
        <w:jc w:val="both"/>
        <w:rPr>
          <w:b/>
          <w:color w:val="353535"/>
          <w:sz w:val="36"/>
          <w:szCs w:val="36"/>
        </w:rPr>
      </w:pPr>
      <w:r w:rsidRPr="00E13689">
        <w:rPr>
          <w:b/>
          <w:color w:val="353535"/>
          <w:sz w:val="36"/>
          <w:szCs w:val="36"/>
        </w:rPr>
        <w:t xml:space="preserve">стимулирование экономического роста [30, с. 59].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Функции регулирования экономики государством, предложенные Л.И. Абалкиным: </w:t>
      </w:r>
    </w:p>
    <w:p w:rsidR="00F81AE3" w:rsidRPr="00E13689" w:rsidRDefault="00F81AE3" w:rsidP="00E13689">
      <w:pPr>
        <w:numPr>
          <w:ilvl w:val="0"/>
          <w:numId w:val="11"/>
        </w:numPr>
        <w:spacing w:before="100" w:beforeAutospacing="1" w:after="100" w:afterAutospacing="1" w:line="360" w:lineRule="auto"/>
        <w:jc w:val="both"/>
        <w:rPr>
          <w:b/>
          <w:color w:val="353535"/>
          <w:sz w:val="36"/>
          <w:szCs w:val="36"/>
        </w:rPr>
      </w:pPr>
      <w:r w:rsidRPr="00E13689">
        <w:rPr>
          <w:b/>
          <w:color w:val="353535"/>
          <w:sz w:val="36"/>
          <w:szCs w:val="36"/>
        </w:rPr>
        <w:t xml:space="preserve">защита прав собственности; </w:t>
      </w:r>
    </w:p>
    <w:p w:rsidR="00F81AE3" w:rsidRPr="00E13689" w:rsidRDefault="00F81AE3" w:rsidP="00E13689">
      <w:pPr>
        <w:numPr>
          <w:ilvl w:val="0"/>
          <w:numId w:val="11"/>
        </w:numPr>
        <w:spacing w:before="100" w:beforeAutospacing="1" w:after="100" w:afterAutospacing="1" w:line="360" w:lineRule="auto"/>
        <w:jc w:val="both"/>
        <w:rPr>
          <w:b/>
          <w:color w:val="353535"/>
          <w:sz w:val="36"/>
          <w:szCs w:val="36"/>
        </w:rPr>
      </w:pPr>
      <w:r w:rsidRPr="00E13689">
        <w:rPr>
          <w:b/>
          <w:color w:val="353535"/>
          <w:sz w:val="36"/>
          <w:szCs w:val="36"/>
        </w:rPr>
        <w:t xml:space="preserve">обеспечение свободы предпринимательства; </w:t>
      </w:r>
    </w:p>
    <w:p w:rsidR="00F81AE3" w:rsidRPr="00E13689" w:rsidRDefault="00F81AE3" w:rsidP="00E13689">
      <w:pPr>
        <w:numPr>
          <w:ilvl w:val="0"/>
          <w:numId w:val="11"/>
        </w:numPr>
        <w:spacing w:before="100" w:beforeAutospacing="1" w:after="100" w:afterAutospacing="1" w:line="360" w:lineRule="auto"/>
        <w:jc w:val="both"/>
        <w:rPr>
          <w:b/>
          <w:color w:val="353535"/>
          <w:sz w:val="36"/>
          <w:szCs w:val="36"/>
        </w:rPr>
      </w:pPr>
      <w:r w:rsidRPr="00E13689">
        <w:rPr>
          <w:b/>
          <w:color w:val="353535"/>
          <w:sz w:val="36"/>
          <w:szCs w:val="36"/>
        </w:rPr>
        <w:t xml:space="preserve">стимулирование деловой активности; </w:t>
      </w:r>
    </w:p>
    <w:p w:rsidR="00F81AE3" w:rsidRPr="00E13689" w:rsidRDefault="00F81AE3" w:rsidP="00E13689">
      <w:pPr>
        <w:numPr>
          <w:ilvl w:val="0"/>
          <w:numId w:val="11"/>
        </w:numPr>
        <w:spacing w:before="100" w:beforeAutospacing="1" w:after="100" w:afterAutospacing="1" w:line="360" w:lineRule="auto"/>
        <w:jc w:val="both"/>
        <w:rPr>
          <w:b/>
          <w:color w:val="353535"/>
          <w:sz w:val="36"/>
          <w:szCs w:val="36"/>
        </w:rPr>
      </w:pPr>
      <w:r w:rsidRPr="00E13689">
        <w:rPr>
          <w:b/>
          <w:color w:val="353535"/>
          <w:sz w:val="36"/>
          <w:szCs w:val="36"/>
        </w:rPr>
        <w:t xml:space="preserve">борьба с монополизмом; </w:t>
      </w:r>
    </w:p>
    <w:p w:rsidR="00F81AE3" w:rsidRPr="00E13689" w:rsidRDefault="00F81AE3" w:rsidP="00E13689">
      <w:pPr>
        <w:numPr>
          <w:ilvl w:val="0"/>
          <w:numId w:val="11"/>
        </w:numPr>
        <w:spacing w:before="100" w:beforeAutospacing="1" w:after="100" w:afterAutospacing="1" w:line="360" w:lineRule="auto"/>
        <w:jc w:val="both"/>
        <w:rPr>
          <w:b/>
          <w:color w:val="353535"/>
          <w:sz w:val="36"/>
          <w:szCs w:val="36"/>
        </w:rPr>
      </w:pPr>
      <w:r w:rsidRPr="00E13689">
        <w:rPr>
          <w:b/>
          <w:color w:val="353535"/>
          <w:sz w:val="36"/>
          <w:szCs w:val="36"/>
        </w:rPr>
        <w:t xml:space="preserve">обеспечение законности и правопорядка в хозяйственной сфере; </w:t>
      </w:r>
    </w:p>
    <w:p w:rsidR="00F81AE3" w:rsidRPr="00E13689" w:rsidRDefault="00F81AE3" w:rsidP="00E13689">
      <w:pPr>
        <w:numPr>
          <w:ilvl w:val="0"/>
          <w:numId w:val="11"/>
        </w:numPr>
        <w:spacing w:before="100" w:beforeAutospacing="1" w:after="100" w:afterAutospacing="1" w:line="360" w:lineRule="auto"/>
        <w:jc w:val="both"/>
        <w:rPr>
          <w:b/>
          <w:color w:val="353535"/>
          <w:sz w:val="36"/>
          <w:szCs w:val="36"/>
        </w:rPr>
      </w:pPr>
      <w:r w:rsidRPr="00E13689">
        <w:rPr>
          <w:b/>
          <w:color w:val="353535"/>
          <w:sz w:val="36"/>
          <w:szCs w:val="36"/>
        </w:rPr>
        <w:t xml:space="preserve">регулирование денежного обращения; </w:t>
      </w:r>
    </w:p>
    <w:p w:rsidR="00F81AE3" w:rsidRPr="00E13689" w:rsidRDefault="00F81AE3" w:rsidP="00E13689">
      <w:pPr>
        <w:numPr>
          <w:ilvl w:val="0"/>
          <w:numId w:val="11"/>
        </w:numPr>
        <w:spacing w:before="100" w:beforeAutospacing="1" w:after="100" w:afterAutospacing="1" w:line="360" w:lineRule="auto"/>
        <w:jc w:val="both"/>
        <w:rPr>
          <w:b/>
          <w:color w:val="353535"/>
          <w:sz w:val="36"/>
          <w:szCs w:val="36"/>
        </w:rPr>
      </w:pPr>
      <w:r w:rsidRPr="00E13689">
        <w:rPr>
          <w:b/>
          <w:color w:val="353535"/>
          <w:sz w:val="36"/>
          <w:szCs w:val="36"/>
        </w:rPr>
        <w:t xml:space="preserve">регулирование трудовых отношений; </w:t>
      </w:r>
    </w:p>
    <w:p w:rsidR="00F81AE3" w:rsidRPr="00E13689" w:rsidRDefault="00F81AE3" w:rsidP="00E13689">
      <w:pPr>
        <w:numPr>
          <w:ilvl w:val="0"/>
          <w:numId w:val="11"/>
        </w:numPr>
        <w:spacing w:before="100" w:beforeAutospacing="1" w:after="100" w:afterAutospacing="1" w:line="360" w:lineRule="auto"/>
        <w:jc w:val="both"/>
        <w:rPr>
          <w:b/>
          <w:color w:val="353535"/>
          <w:sz w:val="36"/>
          <w:szCs w:val="36"/>
        </w:rPr>
      </w:pPr>
      <w:r w:rsidRPr="00E13689">
        <w:rPr>
          <w:b/>
          <w:color w:val="353535"/>
          <w:sz w:val="36"/>
          <w:szCs w:val="36"/>
        </w:rPr>
        <w:t xml:space="preserve">контроль за внешнеэкономической деятельностью; </w:t>
      </w:r>
    </w:p>
    <w:p w:rsidR="00F81AE3" w:rsidRPr="00E13689" w:rsidRDefault="00F81AE3" w:rsidP="00E13689">
      <w:pPr>
        <w:numPr>
          <w:ilvl w:val="0"/>
          <w:numId w:val="11"/>
        </w:numPr>
        <w:spacing w:before="100" w:beforeAutospacing="1" w:after="100" w:afterAutospacing="1" w:line="360" w:lineRule="auto"/>
        <w:jc w:val="both"/>
        <w:rPr>
          <w:b/>
          <w:color w:val="353535"/>
          <w:sz w:val="36"/>
          <w:szCs w:val="36"/>
        </w:rPr>
      </w:pPr>
      <w:r w:rsidRPr="00E13689">
        <w:rPr>
          <w:b/>
          <w:color w:val="353535"/>
          <w:sz w:val="36"/>
          <w:szCs w:val="36"/>
        </w:rPr>
        <w:t xml:space="preserve">обеспечение устойчивости национальной валюты; </w:t>
      </w:r>
    </w:p>
    <w:p w:rsidR="00F81AE3" w:rsidRPr="00E13689" w:rsidRDefault="00F81AE3" w:rsidP="00E13689">
      <w:pPr>
        <w:numPr>
          <w:ilvl w:val="0"/>
          <w:numId w:val="11"/>
        </w:numPr>
        <w:spacing w:before="100" w:beforeAutospacing="1" w:after="100" w:afterAutospacing="1" w:line="360" w:lineRule="auto"/>
        <w:jc w:val="both"/>
        <w:rPr>
          <w:b/>
          <w:color w:val="353535"/>
          <w:sz w:val="36"/>
          <w:szCs w:val="36"/>
        </w:rPr>
      </w:pPr>
      <w:r w:rsidRPr="00E13689">
        <w:rPr>
          <w:b/>
          <w:color w:val="353535"/>
          <w:sz w:val="36"/>
          <w:szCs w:val="36"/>
        </w:rPr>
        <w:t xml:space="preserve">обеспечение экономической безопасности страны [27, с. 126].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Таким образом, рассмотрев основные аспекты административно-экономического регулирования экономики, можно выделить направления </w:t>
      </w:r>
      <w:hyperlink r:id="rId23" w:tooltip="Реферат, Фома Аквинский и его экономические взгляды" w:history="1">
        <w:r w:rsidRPr="00E13689">
          <w:rPr>
            <w:b/>
            <w:color w:val="1FB1C1"/>
            <w:sz w:val="36"/>
            <w:szCs w:val="36"/>
          </w:rPr>
          <w:t>экономической деятельности государства</w:t>
        </w:r>
      </w:hyperlink>
      <w:r w:rsidRPr="00E13689">
        <w:rPr>
          <w:b/>
          <w:color w:val="353535"/>
          <w:sz w:val="36"/>
          <w:szCs w:val="36"/>
        </w:rPr>
        <w:t xml:space="preserve">. Во-первых, это разработка и организация выполнения законодательства, т.е. разработка правовых норм, осуществление контроля за их соблюдением, выработка и реализация мер по принуждению к исполнению принятых актов. Во-вторых, обеспечение сохранности и создание условий для рыночного механизма, т.е. регулярное проведение демонополизации, антиинфляционная профилактика, поддержание государственных финансов. В-третьих, заполнение свободных от рынка хозяйственных зон, т.е. обеспечение экологической безопасности, гарантирование прав человека, более справедливое распределение доходов, обеспечение научно-технического прогресса, сглаживание диспропорций, обеспечение эффективности международных экономических отношений. </w:t>
      </w:r>
    </w:p>
    <w:p w:rsidR="00F81AE3" w:rsidRPr="00E13689" w:rsidRDefault="00F81AE3" w:rsidP="00E13689">
      <w:pPr>
        <w:spacing w:before="100" w:beforeAutospacing="1" w:after="300" w:line="360" w:lineRule="auto"/>
        <w:jc w:val="both"/>
        <w:outlineLvl w:val="1"/>
        <w:rPr>
          <w:b/>
          <w:bCs/>
          <w:color w:val="353535"/>
          <w:sz w:val="36"/>
          <w:szCs w:val="36"/>
        </w:rPr>
      </w:pPr>
      <w:r w:rsidRPr="00E13689">
        <w:rPr>
          <w:b/>
          <w:bCs/>
          <w:color w:val="353535"/>
          <w:sz w:val="36"/>
          <w:szCs w:val="36"/>
        </w:rPr>
        <w:t xml:space="preserve">1.2 Субъекты и объекты административно-правового регулирования экономики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Субъекты государственного регулирования экономики — органы государства всех ветвей власти (судебной, исполнительной и законодательной), которые действуют в порядке, установленном законом и присущим им формах методом регулирующего воздействия. В условиях Российской Федерации это: </w:t>
      </w:r>
    </w:p>
    <w:p w:rsidR="00F81AE3" w:rsidRPr="00E13689" w:rsidRDefault="00F81AE3" w:rsidP="00E13689">
      <w:pPr>
        <w:numPr>
          <w:ilvl w:val="0"/>
          <w:numId w:val="12"/>
        </w:numPr>
        <w:spacing w:before="100" w:beforeAutospacing="1" w:after="100" w:afterAutospacing="1" w:line="360" w:lineRule="auto"/>
        <w:jc w:val="both"/>
        <w:rPr>
          <w:b/>
          <w:color w:val="353535"/>
          <w:sz w:val="36"/>
          <w:szCs w:val="36"/>
        </w:rPr>
      </w:pPr>
      <w:r w:rsidRPr="00E13689">
        <w:rPr>
          <w:b/>
          <w:color w:val="353535"/>
          <w:sz w:val="36"/>
          <w:szCs w:val="36"/>
        </w:rPr>
        <w:t xml:space="preserve">Государственная Дума; </w:t>
      </w:r>
    </w:p>
    <w:p w:rsidR="00F81AE3" w:rsidRPr="00E13689" w:rsidRDefault="00F81AE3" w:rsidP="00E13689">
      <w:pPr>
        <w:numPr>
          <w:ilvl w:val="0"/>
          <w:numId w:val="12"/>
        </w:numPr>
        <w:spacing w:before="100" w:beforeAutospacing="1" w:after="100" w:afterAutospacing="1" w:line="360" w:lineRule="auto"/>
        <w:jc w:val="both"/>
        <w:rPr>
          <w:b/>
          <w:color w:val="353535"/>
          <w:sz w:val="36"/>
          <w:szCs w:val="36"/>
        </w:rPr>
      </w:pPr>
      <w:r w:rsidRPr="00E13689">
        <w:rPr>
          <w:b/>
          <w:color w:val="353535"/>
          <w:sz w:val="36"/>
          <w:szCs w:val="36"/>
        </w:rPr>
        <w:t xml:space="preserve">Государственный Совет при Президенте; </w:t>
      </w:r>
    </w:p>
    <w:p w:rsidR="00F81AE3" w:rsidRPr="00E13689" w:rsidRDefault="00F81AE3" w:rsidP="00E13689">
      <w:pPr>
        <w:numPr>
          <w:ilvl w:val="0"/>
          <w:numId w:val="12"/>
        </w:numPr>
        <w:spacing w:before="100" w:beforeAutospacing="1" w:after="100" w:afterAutospacing="1" w:line="360" w:lineRule="auto"/>
        <w:jc w:val="both"/>
        <w:rPr>
          <w:b/>
          <w:color w:val="353535"/>
          <w:sz w:val="36"/>
          <w:szCs w:val="36"/>
        </w:rPr>
      </w:pPr>
      <w:r w:rsidRPr="00E13689">
        <w:rPr>
          <w:b/>
          <w:color w:val="353535"/>
          <w:sz w:val="36"/>
          <w:szCs w:val="36"/>
        </w:rPr>
        <w:t xml:space="preserve">Конституционный суд Российской Федерации; </w:t>
      </w:r>
    </w:p>
    <w:p w:rsidR="00F81AE3" w:rsidRPr="00E13689" w:rsidRDefault="00F81AE3" w:rsidP="00E13689">
      <w:pPr>
        <w:numPr>
          <w:ilvl w:val="0"/>
          <w:numId w:val="12"/>
        </w:numPr>
        <w:spacing w:before="100" w:beforeAutospacing="1" w:after="100" w:afterAutospacing="1" w:line="360" w:lineRule="auto"/>
        <w:jc w:val="both"/>
        <w:rPr>
          <w:b/>
          <w:color w:val="353535"/>
          <w:sz w:val="36"/>
          <w:szCs w:val="36"/>
        </w:rPr>
      </w:pPr>
      <w:r w:rsidRPr="00E13689">
        <w:rPr>
          <w:b/>
          <w:color w:val="353535"/>
          <w:sz w:val="36"/>
          <w:szCs w:val="36"/>
        </w:rPr>
        <w:t xml:space="preserve">Правительство, Совет Федерации; </w:t>
      </w:r>
    </w:p>
    <w:p w:rsidR="00F81AE3" w:rsidRPr="00E13689" w:rsidRDefault="00F81AE3" w:rsidP="00E13689">
      <w:pPr>
        <w:numPr>
          <w:ilvl w:val="0"/>
          <w:numId w:val="12"/>
        </w:numPr>
        <w:spacing w:before="100" w:beforeAutospacing="1" w:after="100" w:afterAutospacing="1" w:line="360" w:lineRule="auto"/>
        <w:jc w:val="both"/>
        <w:rPr>
          <w:b/>
          <w:color w:val="353535"/>
          <w:sz w:val="36"/>
          <w:szCs w:val="36"/>
        </w:rPr>
      </w:pPr>
      <w:r w:rsidRPr="00E13689">
        <w:rPr>
          <w:b/>
          <w:color w:val="353535"/>
          <w:sz w:val="36"/>
          <w:szCs w:val="36"/>
        </w:rPr>
        <w:t xml:space="preserve">Президент Российской Федерации; </w:t>
      </w:r>
    </w:p>
    <w:p w:rsidR="00F81AE3" w:rsidRPr="00E13689" w:rsidRDefault="00F81AE3" w:rsidP="00E13689">
      <w:pPr>
        <w:numPr>
          <w:ilvl w:val="0"/>
          <w:numId w:val="12"/>
        </w:numPr>
        <w:spacing w:before="100" w:beforeAutospacing="1" w:after="100" w:afterAutospacing="1" w:line="360" w:lineRule="auto"/>
        <w:jc w:val="both"/>
        <w:rPr>
          <w:b/>
          <w:color w:val="353535"/>
          <w:sz w:val="36"/>
          <w:szCs w:val="36"/>
        </w:rPr>
      </w:pPr>
      <w:r w:rsidRPr="00E13689">
        <w:rPr>
          <w:b/>
          <w:color w:val="353535"/>
          <w:sz w:val="36"/>
          <w:szCs w:val="36"/>
        </w:rPr>
        <w:t xml:space="preserve">Региональные органы власти [25, c. 12].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Правовое государственное регулирование многочисленных сфер и отраслей экономической деятельности, разнообразных секторов рыночной экономики, осуществляемое федеральными и субъектами Федерации в актах высших органов </w:t>
      </w:r>
      <w:hyperlink r:id="rId24" w:tooltip="Реферат, Государственная и муниципальная формы собственности в экономических системах" w:history="1">
        <w:r w:rsidRPr="00E13689">
          <w:rPr>
            <w:b/>
            <w:color w:val="1FB1C1"/>
            <w:sz w:val="36"/>
            <w:szCs w:val="36"/>
          </w:rPr>
          <w:t>государственной власти субъектов</w:t>
        </w:r>
      </w:hyperlink>
      <w:r w:rsidRPr="00E13689">
        <w:rPr>
          <w:b/>
          <w:color w:val="353535"/>
          <w:sz w:val="36"/>
          <w:szCs w:val="36"/>
        </w:rPr>
        <w:t xml:space="preserve"> РФ, законах, постановлениях Правительства РФ, указах Президента РФ и нередко бывает комплексным, объединяющим нормы различных правовых отраслей (административного, гражданского, финансового и других).</w:t>
      </w:r>
    </w:p>
    <w:p w:rsidR="00F81AE3" w:rsidRPr="00E13689" w:rsidRDefault="00F81AE3" w:rsidP="00E13689">
      <w:pPr>
        <w:shd w:val="clear" w:color="auto" w:fill="D2B48C"/>
        <w:spacing w:line="360" w:lineRule="auto"/>
        <w:jc w:val="both"/>
        <w:rPr>
          <w:b/>
          <w:bCs/>
          <w:color w:val="353535"/>
          <w:sz w:val="36"/>
          <w:szCs w:val="36"/>
        </w:rPr>
      </w:pPr>
      <w:r w:rsidRPr="00E13689">
        <w:rPr>
          <w:b/>
          <w:bCs/>
          <w:color w:val="353535"/>
          <w:sz w:val="36"/>
          <w:szCs w:val="36"/>
        </w:rPr>
        <w:t>19 стр., 9286 слов</w:t>
      </w:r>
    </w:p>
    <w:p w:rsidR="00F81AE3" w:rsidRPr="00E13689" w:rsidRDefault="00340DB8" w:rsidP="00E13689">
      <w:pPr>
        <w:shd w:val="clear" w:color="auto" w:fill="FFE4B5"/>
        <w:spacing w:before="300" w:line="360" w:lineRule="auto"/>
        <w:ind w:left="195" w:right="195"/>
        <w:jc w:val="both"/>
        <w:outlineLvl w:val="2"/>
        <w:rPr>
          <w:b/>
          <w:bCs/>
          <w:color w:val="3E4F60"/>
          <w:sz w:val="36"/>
          <w:szCs w:val="36"/>
        </w:rPr>
      </w:pPr>
      <w:hyperlink r:id="rId25" w:history="1">
        <w:r w:rsidR="00F81AE3" w:rsidRPr="00E13689">
          <w:rPr>
            <w:b/>
            <w:bCs/>
            <w:color w:val="1FB1C1"/>
            <w:sz w:val="36"/>
            <w:szCs w:val="36"/>
          </w:rPr>
          <w:t>Формы и методы государственного регулирования экономики</w:t>
        </w:r>
      </w:hyperlink>
    </w:p>
    <w:p w:rsidR="00F81AE3" w:rsidRPr="00E13689" w:rsidRDefault="00F81AE3" w:rsidP="00E13689">
      <w:pPr>
        <w:shd w:val="clear" w:color="auto" w:fill="FFE4B5"/>
        <w:spacing w:after="375" w:line="360" w:lineRule="auto"/>
        <w:ind w:left="195" w:right="195"/>
        <w:jc w:val="both"/>
        <w:rPr>
          <w:b/>
          <w:color w:val="353535"/>
          <w:sz w:val="36"/>
          <w:szCs w:val="36"/>
        </w:rPr>
      </w:pPr>
      <w:r w:rsidRPr="00E13689">
        <w:rPr>
          <w:b/>
          <w:color w:val="353535"/>
          <w:sz w:val="36"/>
          <w:szCs w:val="36"/>
        </w:rPr>
        <w:t xml:space="preserve">... регулируются государственным законодательством. Цель работы рассмотреть государственное регулирование экономики., Задачи работы: определить необходимость государственного регулирования экономики, его объекты и цели; определить функции государства в экономике; определить инструментарий государственного регулирования, его формы и методы. 1. Необходимость государственного регулирования экономики Как ...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Объектами государственного регулирования являются первичные звенья отрасли регионы, социально-экономические процессы, сферы услуг и производства, то есть то, на что направлено внимание органов государства для обеспечения условий эффективного функционирования национальной экономики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Основные объекты, на которые направлено государственное воздействие в экономической сфере [24, с. 23]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антиинфляционные процессы, цены; </w:t>
      </w:r>
    </w:p>
    <w:p w:rsidR="00F81AE3" w:rsidRPr="00E13689" w:rsidRDefault="00F81AE3" w:rsidP="00E13689">
      <w:pPr>
        <w:numPr>
          <w:ilvl w:val="0"/>
          <w:numId w:val="13"/>
        </w:numPr>
        <w:spacing w:before="100" w:beforeAutospacing="1" w:after="100" w:afterAutospacing="1" w:line="360" w:lineRule="auto"/>
        <w:jc w:val="both"/>
        <w:rPr>
          <w:b/>
          <w:color w:val="353535"/>
          <w:sz w:val="36"/>
          <w:szCs w:val="36"/>
        </w:rPr>
      </w:pPr>
      <w:r w:rsidRPr="00E13689">
        <w:rPr>
          <w:b/>
          <w:color w:val="353535"/>
          <w:sz w:val="36"/>
          <w:szCs w:val="36"/>
        </w:rPr>
        <w:t xml:space="preserve">внешнеэкономическая деятельность страны; </w:t>
      </w:r>
    </w:p>
    <w:p w:rsidR="00F81AE3" w:rsidRPr="00E13689" w:rsidRDefault="00F81AE3" w:rsidP="00E13689">
      <w:pPr>
        <w:numPr>
          <w:ilvl w:val="0"/>
          <w:numId w:val="13"/>
        </w:numPr>
        <w:spacing w:before="100" w:beforeAutospacing="1" w:after="100" w:afterAutospacing="1" w:line="360" w:lineRule="auto"/>
        <w:jc w:val="both"/>
        <w:rPr>
          <w:b/>
          <w:color w:val="353535"/>
          <w:sz w:val="36"/>
          <w:szCs w:val="36"/>
        </w:rPr>
      </w:pPr>
      <w:r w:rsidRPr="00E13689">
        <w:rPr>
          <w:b/>
          <w:color w:val="353535"/>
          <w:sz w:val="36"/>
          <w:szCs w:val="36"/>
        </w:rPr>
        <w:t>воспроизведённая, отраслевая, региональная, секторная и социальная структура народного хозяйства;</w:t>
      </w:r>
    </w:p>
    <w:p w:rsidR="00F81AE3" w:rsidRPr="00E13689" w:rsidRDefault="00F81AE3" w:rsidP="00E13689">
      <w:pPr>
        <w:numPr>
          <w:ilvl w:val="0"/>
          <w:numId w:val="13"/>
        </w:numPr>
        <w:spacing w:before="100" w:beforeAutospacing="1" w:after="100" w:afterAutospacing="1" w:line="360" w:lineRule="auto"/>
        <w:jc w:val="both"/>
        <w:rPr>
          <w:b/>
          <w:color w:val="353535"/>
          <w:sz w:val="36"/>
          <w:szCs w:val="36"/>
        </w:rPr>
      </w:pPr>
    </w:p>
    <w:p w:rsidR="00F81AE3" w:rsidRPr="00E13689" w:rsidRDefault="00F81AE3" w:rsidP="00E13689">
      <w:pPr>
        <w:numPr>
          <w:ilvl w:val="0"/>
          <w:numId w:val="14"/>
        </w:numPr>
        <w:spacing w:before="100" w:beforeAutospacing="1" w:after="100" w:afterAutospacing="1" w:line="360" w:lineRule="auto"/>
        <w:jc w:val="both"/>
        <w:rPr>
          <w:b/>
          <w:color w:val="353535"/>
          <w:sz w:val="36"/>
          <w:szCs w:val="36"/>
        </w:rPr>
      </w:pPr>
      <w:r w:rsidRPr="00E13689">
        <w:rPr>
          <w:b/>
          <w:color w:val="353535"/>
          <w:sz w:val="36"/>
          <w:szCs w:val="36"/>
        </w:rPr>
        <w:t xml:space="preserve">государственный сектор экономики; </w:t>
      </w:r>
    </w:p>
    <w:p w:rsidR="00F81AE3" w:rsidRPr="00E13689" w:rsidRDefault="00F81AE3" w:rsidP="00E13689">
      <w:pPr>
        <w:numPr>
          <w:ilvl w:val="0"/>
          <w:numId w:val="14"/>
        </w:numPr>
        <w:spacing w:before="100" w:beforeAutospacing="1" w:after="100" w:afterAutospacing="1" w:line="360" w:lineRule="auto"/>
        <w:jc w:val="both"/>
        <w:rPr>
          <w:b/>
          <w:color w:val="353535"/>
          <w:sz w:val="36"/>
          <w:szCs w:val="36"/>
        </w:rPr>
      </w:pPr>
      <w:r w:rsidRPr="00E13689">
        <w:rPr>
          <w:b/>
          <w:color w:val="353535"/>
          <w:sz w:val="36"/>
          <w:szCs w:val="36"/>
        </w:rPr>
        <w:t xml:space="preserve">денежное обращение; </w:t>
      </w:r>
    </w:p>
    <w:p w:rsidR="00F81AE3" w:rsidRPr="00E13689" w:rsidRDefault="00F81AE3" w:rsidP="00E13689">
      <w:pPr>
        <w:numPr>
          <w:ilvl w:val="0"/>
          <w:numId w:val="14"/>
        </w:numPr>
        <w:spacing w:before="100" w:beforeAutospacing="1" w:after="100" w:afterAutospacing="1" w:line="360" w:lineRule="auto"/>
        <w:jc w:val="both"/>
        <w:rPr>
          <w:b/>
          <w:color w:val="353535"/>
          <w:sz w:val="36"/>
          <w:szCs w:val="36"/>
        </w:rPr>
      </w:pPr>
      <w:r w:rsidRPr="00E13689">
        <w:rPr>
          <w:b/>
          <w:color w:val="353535"/>
          <w:sz w:val="36"/>
          <w:szCs w:val="36"/>
        </w:rPr>
        <w:t xml:space="preserve">кадры, занятость; </w:t>
      </w:r>
    </w:p>
    <w:p w:rsidR="00F81AE3" w:rsidRPr="00E13689" w:rsidRDefault="00F81AE3" w:rsidP="00E13689">
      <w:pPr>
        <w:numPr>
          <w:ilvl w:val="0"/>
          <w:numId w:val="14"/>
        </w:numPr>
        <w:spacing w:before="100" w:beforeAutospacing="1" w:after="100" w:afterAutospacing="1" w:line="360" w:lineRule="auto"/>
        <w:jc w:val="both"/>
        <w:rPr>
          <w:b/>
          <w:color w:val="353535"/>
          <w:sz w:val="36"/>
          <w:szCs w:val="36"/>
        </w:rPr>
      </w:pPr>
      <w:r w:rsidRPr="00E13689">
        <w:rPr>
          <w:b/>
          <w:color w:val="353535"/>
          <w:sz w:val="36"/>
          <w:szCs w:val="36"/>
        </w:rPr>
        <w:t xml:space="preserve">конкурентная среда; </w:t>
      </w:r>
    </w:p>
    <w:p w:rsidR="00F81AE3" w:rsidRPr="00E13689" w:rsidRDefault="00F81AE3" w:rsidP="00E13689">
      <w:pPr>
        <w:numPr>
          <w:ilvl w:val="0"/>
          <w:numId w:val="14"/>
        </w:numPr>
        <w:spacing w:before="100" w:beforeAutospacing="1" w:after="100" w:afterAutospacing="1" w:line="360" w:lineRule="auto"/>
        <w:jc w:val="both"/>
        <w:rPr>
          <w:b/>
          <w:color w:val="353535"/>
          <w:sz w:val="36"/>
          <w:szCs w:val="36"/>
        </w:rPr>
      </w:pPr>
      <w:r w:rsidRPr="00E13689">
        <w:rPr>
          <w:b/>
          <w:color w:val="353535"/>
          <w:sz w:val="36"/>
          <w:szCs w:val="36"/>
        </w:rPr>
        <w:t xml:space="preserve">механизм защиты населения, социальная сфера, трудовые отношения; </w:t>
      </w:r>
    </w:p>
    <w:p w:rsidR="00F81AE3" w:rsidRPr="00E13689" w:rsidRDefault="00F81AE3" w:rsidP="00E13689">
      <w:pPr>
        <w:numPr>
          <w:ilvl w:val="0"/>
          <w:numId w:val="14"/>
        </w:numPr>
        <w:spacing w:before="100" w:beforeAutospacing="1" w:after="100" w:afterAutospacing="1" w:line="360" w:lineRule="auto"/>
        <w:jc w:val="both"/>
        <w:rPr>
          <w:b/>
          <w:color w:val="353535"/>
          <w:sz w:val="36"/>
          <w:szCs w:val="36"/>
        </w:rPr>
      </w:pPr>
      <w:r w:rsidRPr="00E13689">
        <w:rPr>
          <w:b/>
          <w:color w:val="353535"/>
          <w:sz w:val="36"/>
          <w:szCs w:val="36"/>
        </w:rPr>
        <w:t xml:space="preserve">НИОКР, инвестиции; </w:t>
      </w:r>
    </w:p>
    <w:p w:rsidR="00F81AE3" w:rsidRPr="00E13689" w:rsidRDefault="00F81AE3" w:rsidP="00E13689">
      <w:pPr>
        <w:numPr>
          <w:ilvl w:val="0"/>
          <w:numId w:val="14"/>
        </w:numPr>
        <w:spacing w:before="100" w:beforeAutospacing="1" w:after="100" w:afterAutospacing="1" w:line="360" w:lineRule="auto"/>
        <w:jc w:val="both"/>
        <w:rPr>
          <w:b/>
          <w:color w:val="353535"/>
          <w:sz w:val="36"/>
          <w:szCs w:val="36"/>
        </w:rPr>
      </w:pPr>
      <w:r w:rsidRPr="00E13689">
        <w:rPr>
          <w:b/>
          <w:color w:val="353535"/>
          <w:sz w:val="36"/>
          <w:szCs w:val="36"/>
        </w:rPr>
        <w:t xml:space="preserve">окружающая среда; </w:t>
      </w:r>
    </w:p>
    <w:p w:rsidR="00F81AE3" w:rsidRPr="00E13689" w:rsidRDefault="00F81AE3" w:rsidP="00E13689">
      <w:pPr>
        <w:numPr>
          <w:ilvl w:val="0"/>
          <w:numId w:val="14"/>
        </w:numPr>
        <w:spacing w:before="100" w:beforeAutospacing="1" w:after="100" w:afterAutospacing="1" w:line="360" w:lineRule="auto"/>
        <w:jc w:val="both"/>
        <w:rPr>
          <w:b/>
          <w:color w:val="353535"/>
          <w:sz w:val="36"/>
          <w:szCs w:val="36"/>
        </w:rPr>
      </w:pPr>
      <w:r w:rsidRPr="00E13689">
        <w:rPr>
          <w:b/>
          <w:color w:val="353535"/>
          <w:sz w:val="36"/>
          <w:szCs w:val="36"/>
        </w:rPr>
        <w:t xml:space="preserve">платежный баланс; </w:t>
      </w:r>
    </w:p>
    <w:p w:rsidR="00F81AE3" w:rsidRPr="00E13689" w:rsidRDefault="00F81AE3" w:rsidP="00E13689">
      <w:pPr>
        <w:numPr>
          <w:ilvl w:val="0"/>
          <w:numId w:val="14"/>
        </w:numPr>
        <w:spacing w:before="100" w:beforeAutospacing="1" w:after="100" w:afterAutospacing="1" w:line="360" w:lineRule="auto"/>
        <w:jc w:val="both"/>
        <w:rPr>
          <w:b/>
          <w:color w:val="353535"/>
          <w:sz w:val="36"/>
          <w:szCs w:val="36"/>
        </w:rPr>
      </w:pPr>
      <w:r w:rsidRPr="00E13689">
        <w:rPr>
          <w:b/>
          <w:color w:val="353535"/>
          <w:sz w:val="36"/>
          <w:szCs w:val="36"/>
        </w:rPr>
        <w:t xml:space="preserve">предпринимательство; </w:t>
      </w:r>
    </w:p>
    <w:p w:rsidR="00F81AE3" w:rsidRPr="00E13689" w:rsidRDefault="00F81AE3" w:rsidP="00E13689">
      <w:pPr>
        <w:numPr>
          <w:ilvl w:val="0"/>
          <w:numId w:val="14"/>
        </w:numPr>
        <w:spacing w:before="100" w:beforeAutospacing="1" w:after="100" w:afterAutospacing="1" w:line="360" w:lineRule="auto"/>
        <w:jc w:val="both"/>
        <w:rPr>
          <w:b/>
          <w:color w:val="353535"/>
          <w:sz w:val="36"/>
          <w:szCs w:val="36"/>
        </w:rPr>
      </w:pPr>
      <w:r w:rsidRPr="00E13689">
        <w:rPr>
          <w:b/>
          <w:color w:val="353535"/>
          <w:sz w:val="36"/>
          <w:szCs w:val="36"/>
        </w:rPr>
        <w:t xml:space="preserve">процесс воспроизводства, экономический цикл; </w:t>
      </w:r>
    </w:p>
    <w:p w:rsidR="00F81AE3" w:rsidRPr="00E13689" w:rsidRDefault="00F81AE3" w:rsidP="00E13689">
      <w:pPr>
        <w:numPr>
          <w:ilvl w:val="0"/>
          <w:numId w:val="14"/>
        </w:numPr>
        <w:spacing w:before="100" w:beforeAutospacing="1" w:after="100" w:afterAutospacing="1" w:line="360" w:lineRule="auto"/>
        <w:jc w:val="both"/>
        <w:rPr>
          <w:b/>
          <w:color w:val="353535"/>
          <w:sz w:val="36"/>
          <w:szCs w:val="36"/>
        </w:rPr>
      </w:pPr>
      <w:r w:rsidRPr="00E13689">
        <w:rPr>
          <w:b/>
          <w:color w:val="353535"/>
          <w:sz w:val="36"/>
          <w:szCs w:val="36"/>
        </w:rPr>
        <w:t xml:space="preserve">процессы демонополизации, приватизации, разгосударствления; </w:t>
      </w:r>
    </w:p>
    <w:p w:rsidR="00F81AE3" w:rsidRPr="00E13689" w:rsidRDefault="00F81AE3" w:rsidP="00E13689">
      <w:pPr>
        <w:numPr>
          <w:ilvl w:val="0"/>
          <w:numId w:val="14"/>
        </w:numPr>
        <w:spacing w:before="100" w:beforeAutospacing="1" w:after="100" w:afterAutospacing="1" w:line="360" w:lineRule="auto"/>
        <w:jc w:val="both"/>
        <w:rPr>
          <w:b/>
          <w:color w:val="353535"/>
          <w:sz w:val="36"/>
          <w:szCs w:val="36"/>
        </w:rPr>
      </w:pPr>
      <w:r w:rsidRPr="00E13689">
        <w:rPr>
          <w:b/>
          <w:color w:val="353535"/>
          <w:sz w:val="36"/>
          <w:szCs w:val="36"/>
        </w:rPr>
        <w:t xml:space="preserve">структура форм собственности.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Объекты воздействия государства на экономику — отношения и процессы, функционирование которых механизм рынка не обеспечивает вообще или обеспечивает неудовлетворительно.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Объекты воздействия государства по уровню решаемых задач: </w:t>
      </w:r>
    </w:p>
    <w:p w:rsidR="00F81AE3" w:rsidRPr="00E13689" w:rsidRDefault="00F81AE3" w:rsidP="00E13689">
      <w:pPr>
        <w:numPr>
          <w:ilvl w:val="0"/>
          <w:numId w:val="15"/>
        </w:numPr>
        <w:spacing w:before="100" w:beforeAutospacing="1" w:after="100" w:afterAutospacing="1" w:line="360" w:lineRule="auto"/>
        <w:jc w:val="both"/>
        <w:rPr>
          <w:b/>
          <w:color w:val="353535"/>
          <w:sz w:val="36"/>
          <w:szCs w:val="36"/>
        </w:rPr>
      </w:pPr>
      <w:r w:rsidRPr="00E13689">
        <w:rPr>
          <w:b/>
          <w:color w:val="353535"/>
          <w:sz w:val="36"/>
          <w:szCs w:val="36"/>
        </w:rPr>
        <w:t xml:space="preserve">комплексное развитие регионов страны; </w:t>
      </w:r>
    </w:p>
    <w:p w:rsidR="00F81AE3" w:rsidRPr="00E13689" w:rsidRDefault="00F81AE3" w:rsidP="00E13689">
      <w:pPr>
        <w:numPr>
          <w:ilvl w:val="0"/>
          <w:numId w:val="15"/>
        </w:numPr>
        <w:spacing w:before="100" w:beforeAutospacing="1" w:after="100" w:afterAutospacing="1" w:line="360" w:lineRule="auto"/>
        <w:jc w:val="both"/>
        <w:rPr>
          <w:b/>
          <w:color w:val="353535"/>
          <w:sz w:val="36"/>
          <w:szCs w:val="36"/>
        </w:rPr>
      </w:pPr>
      <w:r w:rsidRPr="00E13689">
        <w:rPr>
          <w:b/>
          <w:color w:val="353535"/>
          <w:sz w:val="36"/>
          <w:szCs w:val="36"/>
        </w:rPr>
        <w:t xml:space="preserve">корпорации и отрасли; </w:t>
      </w:r>
    </w:p>
    <w:p w:rsidR="00F81AE3" w:rsidRPr="00E13689" w:rsidRDefault="00F81AE3" w:rsidP="00E13689">
      <w:pPr>
        <w:numPr>
          <w:ilvl w:val="0"/>
          <w:numId w:val="15"/>
        </w:numPr>
        <w:spacing w:before="100" w:beforeAutospacing="1" w:after="100" w:afterAutospacing="1" w:line="360" w:lineRule="auto"/>
        <w:jc w:val="both"/>
        <w:rPr>
          <w:b/>
          <w:color w:val="353535"/>
          <w:sz w:val="36"/>
          <w:szCs w:val="36"/>
        </w:rPr>
      </w:pPr>
      <w:r w:rsidRPr="00E13689">
        <w:rPr>
          <w:b/>
          <w:color w:val="353535"/>
          <w:sz w:val="36"/>
          <w:szCs w:val="36"/>
        </w:rPr>
        <w:t>крупные секторы экономики — инфраструктура, промышленность, сельское хозяйство, строительство, финансовая сфера;</w:t>
      </w:r>
    </w:p>
    <w:p w:rsidR="00F81AE3" w:rsidRPr="00E13689" w:rsidRDefault="00F81AE3" w:rsidP="00E13689">
      <w:pPr>
        <w:numPr>
          <w:ilvl w:val="0"/>
          <w:numId w:val="15"/>
        </w:numPr>
        <w:spacing w:before="100" w:beforeAutospacing="1" w:after="100" w:afterAutospacing="1" w:line="360" w:lineRule="auto"/>
        <w:jc w:val="both"/>
        <w:rPr>
          <w:b/>
          <w:color w:val="353535"/>
          <w:sz w:val="36"/>
          <w:szCs w:val="36"/>
        </w:rPr>
      </w:pPr>
    </w:p>
    <w:p w:rsidR="00F81AE3" w:rsidRPr="00E13689" w:rsidRDefault="00F81AE3" w:rsidP="00E13689">
      <w:pPr>
        <w:numPr>
          <w:ilvl w:val="0"/>
          <w:numId w:val="16"/>
        </w:numPr>
        <w:spacing w:before="100" w:beforeAutospacing="1" w:after="100" w:afterAutospacing="1" w:line="360" w:lineRule="auto"/>
        <w:jc w:val="both"/>
        <w:rPr>
          <w:b/>
          <w:color w:val="353535"/>
          <w:sz w:val="36"/>
          <w:szCs w:val="36"/>
        </w:rPr>
      </w:pPr>
      <w:r w:rsidRPr="00E13689">
        <w:rPr>
          <w:b/>
          <w:color w:val="353535"/>
          <w:sz w:val="36"/>
          <w:szCs w:val="36"/>
        </w:rPr>
        <w:t xml:space="preserve">общехозяйственные процессы — денежное обращение, инвестиции, занятость, НИОКР, цены, экономический цикл [27, c. 1232].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Объектами регулирования внешней экономики могут быть валютные отношения, движение рабочей силы и капитала, условия международной торговли, участие в экономических международных организациях.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Объектами государственного регулирования являются и социальные отношения: между лицами, работающими по найму и работодателями, предпринимательство, сфера социального обеспечения.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Изменение объектов и функций государственного регулирования сопровождается возникновением новых субъектов. До шестидесятых годов двадцатого века главными субъектами регулирования выступали национальные государства.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 современном мире, после перехода к информационному укладу передовыми странами, выделился транснациональный самостоятельный капитал, который играет важную роль в государственном регулировании.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Субъектами государственного регулирования также являются международные и политические организации, такие, как Всемирная торговая организация, Всемирный банк, Международный валютный фонд и другие [28, c. 117]. </w:t>
      </w:r>
    </w:p>
    <w:p w:rsidR="00F81AE3" w:rsidRPr="00E13689" w:rsidRDefault="00340DB8" w:rsidP="00E13689">
      <w:pPr>
        <w:shd w:val="clear" w:color="auto" w:fill="FFE4B5"/>
        <w:spacing w:before="300" w:line="360" w:lineRule="auto"/>
        <w:ind w:left="195" w:right="195"/>
        <w:jc w:val="both"/>
        <w:outlineLvl w:val="2"/>
        <w:rPr>
          <w:b/>
          <w:bCs/>
          <w:color w:val="3E4F60"/>
          <w:sz w:val="36"/>
          <w:szCs w:val="36"/>
        </w:rPr>
      </w:pPr>
      <w:hyperlink r:id="rId26" w:history="1">
        <w:r w:rsidR="00F81AE3" w:rsidRPr="00E13689">
          <w:rPr>
            <w:b/>
            <w:bCs/>
            <w:color w:val="1FB1C1"/>
            <w:sz w:val="36"/>
            <w:szCs w:val="36"/>
          </w:rPr>
          <w:t>Использование микроэкономического анализа для оценки эффективности ...</w:t>
        </w:r>
      </w:hyperlink>
    </w:p>
    <w:p w:rsidR="00F81AE3" w:rsidRPr="00E13689" w:rsidRDefault="00F81AE3" w:rsidP="00E13689">
      <w:pPr>
        <w:shd w:val="clear" w:color="auto" w:fill="FFE4B5"/>
        <w:spacing w:after="375" w:line="360" w:lineRule="auto"/>
        <w:ind w:left="195" w:right="195"/>
        <w:jc w:val="both"/>
        <w:rPr>
          <w:b/>
          <w:color w:val="353535"/>
          <w:sz w:val="36"/>
          <w:szCs w:val="36"/>
        </w:rPr>
      </w:pPr>
      <w:r w:rsidRPr="00E13689">
        <w:rPr>
          <w:b/>
          <w:color w:val="353535"/>
          <w:sz w:val="36"/>
          <w:szCs w:val="36"/>
        </w:rPr>
        <w:t xml:space="preserve">... эффективности государственной отраслевой политики Объект исследования - государственная политика в нефтяной отрасли российской экономики. Предмет исследования - микроэкономический анализ, как способ оценки эффективности государственная политика в нефтяной отрасли российской экономики. Теоретическую и методологическую основу исследования составили работы ...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Этими организациями при выдаче кредитов и займов выдвигаются определенные условия, поэтому государствам приходится считаться с ними в сферах политики и экономики.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 Российской Федерации с начала становления рыночных отношений к региональным и национальным субъектам присоединились международные организации, определяющие условия использования и предоставления кредитов. </w:t>
      </w:r>
    </w:p>
    <w:p w:rsidR="00F81AE3" w:rsidRPr="00E13689" w:rsidRDefault="00F81AE3" w:rsidP="00E13689">
      <w:pPr>
        <w:spacing w:before="100" w:beforeAutospacing="1" w:after="300" w:line="360" w:lineRule="auto"/>
        <w:jc w:val="both"/>
        <w:outlineLvl w:val="1"/>
        <w:rPr>
          <w:b/>
          <w:bCs/>
          <w:color w:val="353535"/>
          <w:sz w:val="36"/>
          <w:szCs w:val="36"/>
        </w:rPr>
      </w:pPr>
      <w:r w:rsidRPr="00E13689">
        <w:rPr>
          <w:b/>
          <w:bCs/>
          <w:color w:val="353535"/>
          <w:sz w:val="36"/>
          <w:szCs w:val="36"/>
        </w:rPr>
        <w:t xml:space="preserve">1.3 Методы и институты административно-правового регулирования экономики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Государственное экономическое регулирование связано непосредственно с политикой экономики и направлено на её реализацию. Государство в целях реализации своей экономической политики использует различные методы и формы, образующие инструментарий государственного экономического регулирования.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Государственную экономическую политику можно разделить на два направления — стабилизационное и структурное.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Стабилизационное направление включает в себя бюджетно-налоговую и кредитно-денежную политику.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Структурное направление включает в себя государственную поддержку особо важных для развития страны отраслей, производство общественных благ, приватизация, ограничение монополий, содействие приватизации.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Структурное государственное воздействие на экономику может быть косвенным и прямым.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Использование указанных методов предполагает применение характерных для них средств, приёмов. Так, метод прямого воздействия реализуется средствами экономического и административного влияния. Конкретное выражение этих средств или приёмов регулирования представляет собой их формы.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Фискальная политика (бюджетно-налоговая) — деятельность государства в области налогового обложения, регулирования госбюджета и государственных расходов [22, c. 23].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Направления фискальной политики: </w:t>
      </w:r>
    </w:p>
    <w:p w:rsidR="00F81AE3" w:rsidRPr="00E13689" w:rsidRDefault="00F81AE3" w:rsidP="00E13689">
      <w:pPr>
        <w:numPr>
          <w:ilvl w:val="0"/>
          <w:numId w:val="17"/>
        </w:numPr>
        <w:spacing w:before="100" w:beforeAutospacing="1" w:after="100" w:afterAutospacing="1" w:line="360" w:lineRule="auto"/>
        <w:jc w:val="both"/>
        <w:rPr>
          <w:b/>
          <w:color w:val="353535"/>
          <w:sz w:val="36"/>
          <w:szCs w:val="36"/>
        </w:rPr>
      </w:pPr>
      <w:r w:rsidRPr="00E13689">
        <w:rPr>
          <w:b/>
          <w:color w:val="353535"/>
          <w:sz w:val="36"/>
          <w:szCs w:val="36"/>
        </w:rPr>
        <w:t xml:space="preserve">на обеспечение экономического стабильного развития; </w:t>
      </w:r>
    </w:p>
    <w:p w:rsidR="00F81AE3" w:rsidRPr="00E13689" w:rsidRDefault="00F81AE3" w:rsidP="00E13689">
      <w:pPr>
        <w:numPr>
          <w:ilvl w:val="0"/>
          <w:numId w:val="17"/>
        </w:numPr>
        <w:spacing w:before="100" w:beforeAutospacing="1" w:after="100" w:afterAutospacing="1" w:line="360" w:lineRule="auto"/>
        <w:jc w:val="both"/>
        <w:rPr>
          <w:b/>
          <w:color w:val="353535"/>
          <w:sz w:val="36"/>
          <w:szCs w:val="36"/>
        </w:rPr>
      </w:pPr>
      <w:r w:rsidRPr="00E13689">
        <w:rPr>
          <w:b/>
          <w:color w:val="353535"/>
          <w:sz w:val="36"/>
          <w:szCs w:val="36"/>
        </w:rPr>
        <w:t xml:space="preserve">обеспечение занятости населения; </w:t>
      </w:r>
    </w:p>
    <w:p w:rsidR="00F81AE3" w:rsidRPr="00E13689" w:rsidRDefault="00F81AE3" w:rsidP="00E13689">
      <w:pPr>
        <w:numPr>
          <w:ilvl w:val="0"/>
          <w:numId w:val="17"/>
        </w:numPr>
        <w:spacing w:before="100" w:beforeAutospacing="1" w:after="100" w:afterAutospacing="1" w:line="360" w:lineRule="auto"/>
        <w:jc w:val="both"/>
        <w:rPr>
          <w:b/>
          <w:color w:val="353535"/>
          <w:sz w:val="36"/>
          <w:szCs w:val="36"/>
        </w:rPr>
      </w:pPr>
      <w:r w:rsidRPr="00E13689">
        <w:rPr>
          <w:b/>
          <w:color w:val="353535"/>
          <w:sz w:val="36"/>
          <w:szCs w:val="36"/>
        </w:rPr>
        <w:t xml:space="preserve">предотвращение инфляции [25, c. 13].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Для проведения бюджетно-налоговой политики государством может использоваться два инструмента: изменение государственных расходов и изменение ставок налогового обложения. Здесь возможны варианты: </w:t>
      </w:r>
    </w:p>
    <w:p w:rsidR="00F81AE3" w:rsidRPr="00E13689" w:rsidRDefault="00F81AE3" w:rsidP="00E13689">
      <w:pPr>
        <w:numPr>
          <w:ilvl w:val="0"/>
          <w:numId w:val="18"/>
        </w:numPr>
        <w:spacing w:before="100" w:beforeAutospacing="1" w:after="100" w:afterAutospacing="1" w:line="360" w:lineRule="auto"/>
        <w:jc w:val="both"/>
        <w:rPr>
          <w:b/>
          <w:color w:val="353535"/>
          <w:sz w:val="36"/>
          <w:szCs w:val="36"/>
        </w:rPr>
      </w:pPr>
      <w:r w:rsidRPr="00E13689">
        <w:rPr>
          <w:b/>
          <w:color w:val="353535"/>
          <w:sz w:val="36"/>
          <w:szCs w:val="36"/>
        </w:rPr>
        <w:t xml:space="preserve">сбалансированный бюджет — доходы государственного бюджета равны расходам; </w:t>
      </w:r>
    </w:p>
    <w:p w:rsidR="00F81AE3" w:rsidRPr="00E13689" w:rsidRDefault="00F81AE3" w:rsidP="00E13689">
      <w:pPr>
        <w:numPr>
          <w:ilvl w:val="0"/>
          <w:numId w:val="18"/>
        </w:numPr>
        <w:spacing w:before="100" w:beforeAutospacing="1" w:after="100" w:afterAutospacing="1" w:line="360" w:lineRule="auto"/>
        <w:jc w:val="both"/>
        <w:rPr>
          <w:b/>
          <w:color w:val="353535"/>
          <w:sz w:val="36"/>
          <w:szCs w:val="36"/>
        </w:rPr>
      </w:pPr>
      <w:r w:rsidRPr="00E13689">
        <w:rPr>
          <w:b/>
          <w:color w:val="353535"/>
          <w:sz w:val="36"/>
          <w:szCs w:val="36"/>
        </w:rPr>
        <w:t>бюджетный дефицит — финансовая ситуация, возникшая, когда государство намечает осуществление расходов на большую сумму, чем реальное получение доходов за счет всех видов платежей и налогов;</w:t>
      </w:r>
    </w:p>
    <w:p w:rsidR="00F81AE3" w:rsidRPr="00E13689" w:rsidRDefault="00F81AE3" w:rsidP="00E13689">
      <w:pPr>
        <w:numPr>
          <w:ilvl w:val="0"/>
          <w:numId w:val="18"/>
        </w:numPr>
        <w:spacing w:before="100" w:beforeAutospacing="1" w:after="100" w:afterAutospacing="1" w:line="360" w:lineRule="auto"/>
        <w:jc w:val="both"/>
        <w:rPr>
          <w:b/>
          <w:color w:val="353535"/>
          <w:sz w:val="36"/>
          <w:szCs w:val="36"/>
        </w:rPr>
      </w:pPr>
    </w:p>
    <w:p w:rsidR="00F81AE3" w:rsidRPr="00E13689" w:rsidRDefault="00F81AE3" w:rsidP="00E13689">
      <w:pPr>
        <w:numPr>
          <w:ilvl w:val="0"/>
          <w:numId w:val="19"/>
        </w:numPr>
        <w:spacing w:before="100" w:beforeAutospacing="1" w:after="100" w:afterAutospacing="1" w:line="360" w:lineRule="auto"/>
        <w:jc w:val="both"/>
        <w:rPr>
          <w:b/>
          <w:color w:val="353535"/>
          <w:sz w:val="36"/>
          <w:szCs w:val="36"/>
        </w:rPr>
      </w:pPr>
      <w:r w:rsidRPr="00E13689">
        <w:rPr>
          <w:b/>
          <w:color w:val="353535"/>
          <w:sz w:val="36"/>
          <w:szCs w:val="36"/>
        </w:rPr>
        <w:t xml:space="preserve">профицит бюджета — финансовая ситуация, когда государство намечает осуществление расходов на сумму меньшую, чем может реально получить за счет всех видов платежей и налогов [27, c. 1233].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1. Привлечение средств домашних хозяйств и фирм через выпуск ценных бумаг государством, в которые вкладываются их сбережения. В данном случае увеличивается долг государства, так как купившие долговые обязательства и облигации государства лица, предоставили ему кредит, который через какое-то время нужно обязательно вернуть своим кредиторам. Займы государства оказывают благотворное влияние на экономику, если финансирование расходов государства компенсируется сокращением частных инвестиций. Подобная политика называется дефицитным бюджетным финансированием, которое служит важным средствам против спадов потребления и частных инвестиций, а следовательно, и против сокращения занятости. </w:t>
      </w:r>
    </w:p>
    <w:p w:rsidR="00F81AE3" w:rsidRPr="00E13689" w:rsidRDefault="00F81AE3" w:rsidP="00E13689">
      <w:pPr>
        <w:shd w:val="clear" w:color="auto" w:fill="D2B48C"/>
        <w:spacing w:line="360" w:lineRule="auto"/>
        <w:jc w:val="both"/>
        <w:rPr>
          <w:b/>
          <w:bCs/>
          <w:color w:val="353535"/>
          <w:sz w:val="36"/>
          <w:szCs w:val="36"/>
        </w:rPr>
      </w:pPr>
      <w:r w:rsidRPr="00E13689">
        <w:rPr>
          <w:b/>
          <w:bCs/>
          <w:color w:val="353535"/>
          <w:sz w:val="36"/>
          <w:szCs w:val="36"/>
        </w:rPr>
        <w:t>13 стр., 6489 слов</w:t>
      </w:r>
    </w:p>
    <w:p w:rsidR="00F81AE3" w:rsidRPr="00E13689" w:rsidRDefault="00340DB8" w:rsidP="00E13689">
      <w:pPr>
        <w:shd w:val="clear" w:color="auto" w:fill="FFE4B5"/>
        <w:spacing w:before="300" w:line="360" w:lineRule="auto"/>
        <w:ind w:left="195" w:right="195"/>
        <w:jc w:val="both"/>
        <w:outlineLvl w:val="2"/>
        <w:rPr>
          <w:b/>
          <w:bCs/>
          <w:color w:val="3E4F60"/>
          <w:sz w:val="36"/>
          <w:szCs w:val="36"/>
        </w:rPr>
      </w:pPr>
      <w:hyperlink r:id="rId27" w:history="1">
        <w:r w:rsidR="00F81AE3" w:rsidRPr="00E13689">
          <w:rPr>
            <w:b/>
            <w:bCs/>
            <w:color w:val="1FB1C1"/>
            <w:sz w:val="36"/>
            <w:szCs w:val="36"/>
          </w:rPr>
          <w:t>Государственный долг, как инструмент финансовой политики государства</w:t>
        </w:r>
      </w:hyperlink>
    </w:p>
    <w:p w:rsidR="00F81AE3" w:rsidRPr="00E13689" w:rsidRDefault="00F81AE3" w:rsidP="00E13689">
      <w:pPr>
        <w:shd w:val="clear" w:color="auto" w:fill="FFE4B5"/>
        <w:spacing w:after="375" w:line="360" w:lineRule="auto"/>
        <w:ind w:left="195" w:right="195"/>
        <w:jc w:val="both"/>
        <w:rPr>
          <w:b/>
          <w:color w:val="353535"/>
          <w:sz w:val="36"/>
          <w:szCs w:val="36"/>
        </w:rPr>
      </w:pPr>
      <w:r w:rsidRPr="00E13689">
        <w:rPr>
          <w:b/>
          <w:color w:val="353535"/>
          <w:sz w:val="36"/>
          <w:szCs w:val="36"/>
        </w:rPr>
        <w:t xml:space="preserve">... государств перед Российской Федерацией должны быть ратифицированы Государственной думой. Существование долга может оказывать как положительное, так и отрицательное воздействие на реальный, финансовый ... обязательств и с установлением новых условий обслуживания долга. Также используются следующие инструменты управления государственным долгом: консолидация — объединение нескольких займов в один ...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2. Использование кредитов Центрального банка, выпускающего в обмен на обязательства государства определенную сумму банкнот, вливая тем самым дополнительную денежную массу в каналы денежного обращения. В этом случае возникает инфляционная угроза, так как создается добавочный спрос на услуги и товары. Когда инфляция принимает угрожающие размеры, срочно сокращают расходы бюджета [28, c. 118].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К факторам, влияющим на состояние бюджета государства относят: </w:t>
      </w:r>
    </w:p>
    <w:p w:rsidR="00F81AE3" w:rsidRPr="00E13689" w:rsidRDefault="00F81AE3" w:rsidP="00E13689">
      <w:pPr>
        <w:numPr>
          <w:ilvl w:val="0"/>
          <w:numId w:val="20"/>
        </w:numPr>
        <w:spacing w:before="100" w:beforeAutospacing="1" w:after="100" w:afterAutospacing="1" w:line="360" w:lineRule="auto"/>
        <w:jc w:val="both"/>
        <w:rPr>
          <w:b/>
          <w:color w:val="353535"/>
          <w:sz w:val="36"/>
          <w:szCs w:val="36"/>
        </w:rPr>
      </w:pPr>
      <w:r w:rsidRPr="00E13689">
        <w:rPr>
          <w:b/>
          <w:color w:val="353535"/>
          <w:sz w:val="36"/>
          <w:szCs w:val="36"/>
        </w:rPr>
        <w:t xml:space="preserve">долгосрочные тенденции государственных расходов и налоговых поступлений; </w:t>
      </w:r>
    </w:p>
    <w:p w:rsidR="00F81AE3" w:rsidRPr="00E13689" w:rsidRDefault="00F81AE3" w:rsidP="00E13689">
      <w:pPr>
        <w:numPr>
          <w:ilvl w:val="0"/>
          <w:numId w:val="20"/>
        </w:numPr>
        <w:spacing w:before="100" w:beforeAutospacing="1" w:after="100" w:afterAutospacing="1" w:line="360" w:lineRule="auto"/>
        <w:jc w:val="both"/>
        <w:rPr>
          <w:b/>
          <w:color w:val="353535"/>
          <w:sz w:val="36"/>
          <w:szCs w:val="36"/>
        </w:rPr>
      </w:pPr>
      <w:r w:rsidRPr="00E13689">
        <w:rPr>
          <w:b/>
          <w:color w:val="353535"/>
          <w:sz w:val="36"/>
          <w:szCs w:val="36"/>
        </w:rPr>
        <w:t xml:space="preserve">текущую государственную политику; </w:t>
      </w:r>
    </w:p>
    <w:p w:rsidR="00F81AE3" w:rsidRPr="00E13689" w:rsidRDefault="00F81AE3" w:rsidP="00E13689">
      <w:pPr>
        <w:numPr>
          <w:ilvl w:val="0"/>
          <w:numId w:val="20"/>
        </w:numPr>
        <w:spacing w:before="100" w:beforeAutospacing="1" w:after="100" w:afterAutospacing="1" w:line="360" w:lineRule="auto"/>
        <w:jc w:val="both"/>
        <w:rPr>
          <w:b/>
          <w:color w:val="353535"/>
          <w:sz w:val="36"/>
          <w:szCs w:val="36"/>
        </w:rPr>
      </w:pPr>
      <w:r w:rsidRPr="00E13689">
        <w:rPr>
          <w:b/>
          <w:color w:val="353535"/>
          <w:sz w:val="36"/>
          <w:szCs w:val="36"/>
        </w:rPr>
        <w:t xml:space="preserve">фазу экономического цикла в стране [22, c. 24].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Монетарная (денежно-кредитная) политика — контроль в экономике над денежной массой.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Цели денежно-кредитной политики: полная занятость, стабильность цен и экономический рост.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Является важнейшим средством государственного воздействия на процессы хозяйствования, осуществляемого Центральным банком. Монетарная государственная политика должна быть направлена сначала на обеспечение устойчивого денежного обращения, непосредственно связанного с нуждами процесса воспроизводства, на основе стабильных цен и устойчивой национальной валюты. В государствах с переходной экономикой данные цели дополняются задачами борьбы с инфляцией, ликвидации дефицита государственного бюджета, создания финансовых условий выхода из кризиса, формирования рациональной банковской системы [24, с. 97].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 процессе реализации денежно-кредитных способов регулирования экономики тесно переплетаются косвенные и прямые методы воздействия на экономику.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К инструментам прямого воздействия на экономику относят: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прямой контроль за установлением уровня процентных ставок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установление кредитных «потолков»; </w:t>
      </w:r>
    </w:p>
    <w:p w:rsidR="00F81AE3" w:rsidRPr="00E13689" w:rsidRDefault="00F81AE3" w:rsidP="00E13689">
      <w:pPr>
        <w:numPr>
          <w:ilvl w:val="0"/>
          <w:numId w:val="21"/>
        </w:numPr>
        <w:spacing w:before="100" w:beforeAutospacing="1" w:after="100" w:afterAutospacing="1" w:line="360" w:lineRule="auto"/>
        <w:jc w:val="both"/>
        <w:rPr>
          <w:b/>
          <w:color w:val="353535"/>
          <w:sz w:val="36"/>
          <w:szCs w:val="36"/>
        </w:rPr>
      </w:pPr>
      <w:r w:rsidRPr="00E13689">
        <w:rPr>
          <w:b/>
          <w:color w:val="353535"/>
          <w:sz w:val="36"/>
          <w:szCs w:val="36"/>
        </w:rPr>
        <w:t xml:space="preserve">целевое кредитование [25, c. 14].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Более широко используется косвенные методы денежно-кредитного регулирования: </w:t>
      </w:r>
    </w:p>
    <w:p w:rsidR="00F81AE3" w:rsidRPr="00E13689" w:rsidRDefault="00F81AE3" w:rsidP="00E13689">
      <w:pPr>
        <w:numPr>
          <w:ilvl w:val="0"/>
          <w:numId w:val="22"/>
        </w:numPr>
        <w:spacing w:before="100" w:beforeAutospacing="1" w:after="100" w:afterAutospacing="1" w:line="360" w:lineRule="auto"/>
        <w:jc w:val="both"/>
        <w:rPr>
          <w:b/>
          <w:color w:val="353535"/>
          <w:sz w:val="36"/>
          <w:szCs w:val="36"/>
        </w:rPr>
      </w:pPr>
      <w:r w:rsidRPr="00E13689">
        <w:rPr>
          <w:b/>
          <w:color w:val="353535"/>
          <w:sz w:val="36"/>
          <w:szCs w:val="36"/>
        </w:rPr>
        <w:t xml:space="preserve">изменение курса национальной валюты; </w:t>
      </w:r>
    </w:p>
    <w:p w:rsidR="00F81AE3" w:rsidRPr="00E13689" w:rsidRDefault="00F81AE3" w:rsidP="00E13689">
      <w:pPr>
        <w:numPr>
          <w:ilvl w:val="0"/>
          <w:numId w:val="22"/>
        </w:numPr>
        <w:spacing w:before="100" w:beforeAutospacing="1" w:after="100" w:afterAutospacing="1" w:line="360" w:lineRule="auto"/>
        <w:jc w:val="both"/>
        <w:rPr>
          <w:b/>
          <w:color w:val="353535"/>
          <w:sz w:val="36"/>
          <w:szCs w:val="36"/>
        </w:rPr>
      </w:pPr>
      <w:r w:rsidRPr="00E13689">
        <w:rPr>
          <w:b/>
          <w:color w:val="353535"/>
          <w:sz w:val="36"/>
          <w:szCs w:val="36"/>
        </w:rPr>
        <w:t xml:space="preserve">продажа и покупка иностранной валюты; </w:t>
      </w:r>
    </w:p>
    <w:p w:rsidR="00F81AE3" w:rsidRPr="00E13689" w:rsidRDefault="00F81AE3" w:rsidP="00E13689">
      <w:pPr>
        <w:numPr>
          <w:ilvl w:val="0"/>
          <w:numId w:val="22"/>
        </w:numPr>
        <w:spacing w:before="100" w:beforeAutospacing="1" w:after="100" w:afterAutospacing="1" w:line="360" w:lineRule="auto"/>
        <w:jc w:val="both"/>
        <w:rPr>
          <w:b/>
          <w:color w:val="353535"/>
          <w:sz w:val="36"/>
          <w:szCs w:val="36"/>
        </w:rPr>
      </w:pPr>
      <w:r w:rsidRPr="00E13689">
        <w:rPr>
          <w:b/>
          <w:color w:val="353535"/>
          <w:sz w:val="36"/>
          <w:szCs w:val="36"/>
        </w:rPr>
        <w:t xml:space="preserve">осуществление политики дисконта (регулирование по кредитам учётных ставок);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скупка-продажа ценных государственных бумаг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регулирование минимальных резервных требований; </w:t>
      </w:r>
    </w:p>
    <w:p w:rsidR="00F81AE3" w:rsidRPr="00E13689" w:rsidRDefault="00F81AE3" w:rsidP="00E13689">
      <w:pPr>
        <w:numPr>
          <w:ilvl w:val="0"/>
          <w:numId w:val="23"/>
        </w:numPr>
        <w:spacing w:before="100" w:beforeAutospacing="1" w:after="100" w:afterAutospacing="1" w:line="360" w:lineRule="auto"/>
        <w:jc w:val="both"/>
        <w:rPr>
          <w:b/>
          <w:color w:val="353535"/>
          <w:sz w:val="36"/>
          <w:szCs w:val="36"/>
        </w:rPr>
      </w:pPr>
      <w:r w:rsidRPr="00E13689">
        <w:rPr>
          <w:b/>
          <w:color w:val="353535"/>
          <w:sz w:val="36"/>
          <w:szCs w:val="36"/>
        </w:rPr>
        <w:t xml:space="preserve">регулирование ставки рефинансирования коммерческих банков; </w:t>
      </w:r>
    </w:p>
    <w:p w:rsidR="00F81AE3" w:rsidRPr="00E13689" w:rsidRDefault="00F81AE3" w:rsidP="00E13689">
      <w:pPr>
        <w:numPr>
          <w:ilvl w:val="0"/>
          <w:numId w:val="23"/>
        </w:numPr>
        <w:spacing w:before="100" w:beforeAutospacing="1" w:after="100" w:afterAutospacing="1" w:line="360" w:lineRule="auto"/>
        <w:jc w:val="both"/>
        <w:rPr>
          <w:b/>
          <w:color w:val="353535"/>
          <w:sz w:val="36"/>
          <w:szCs w:val="36"/>
        </w:rPr>
      </w:pPr>
      <w:r w:rsidRPr="00E13689">
        <w:rPr>
          <w:b/>
          <w:color w:val="353535"/>
          <w:sz w:val="36"/>
          <w:szCs w:val="36"/>
        </w:rPr>
        <w:t xml:space="preserve">в рамках определённых нормативов эмиссия денег в обращение [27, c. 1235].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Правовое регулирование — для реализации важных институтов рынка: свободы предпринимательства, частной собственности свободы экономического выбора и т.п. — нужно специальное законодательство.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Особенностью административных средств экономического регулирования является то, что они: [4, с. 138]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базируются на авторитете и силе государственной власти; </w:t>
      </w:r>
    </w:p>
    <w:p w:rsidR="00F81AE3" w:rsidRPr="00E13689" w:rsidRDefault="00F81AE3" w:rsidP="00E13689">
      <w:pPr>
        <w:numPr>
          <w:ilvl w:val="0"/>
          <w:numId w:val="24"/>
        </w:numPr>
        <w:spacing w:before="100" w:beforeAutospacing="1" w:after="100" w:afterAutospacing="1" w:line="360" w:lineRule="auto"/>
        <w:jc w:val="both"/>
        <w:rPr>
          <w:b/>
          <w:color w:val="353535"/>
          <w:sz w:val="36"/>
          <w:szCs w:val="36"/>
        </w:rPr>
      </w:pPr>
      <w:r w:rsidRPr="00E13689">
        <w:rPr>
          <w:b/>
          <w:color w:val="353535"/>
          <w:sz w:val="36"/>
          <w:szCs w:val="36"/>
        </w:rPr>
        <w:t xml:space="preserve">включают меры запрета, принуждения и разрешения; </w:t>
      </w:r>
    </w:p>
    <w:p w:rsidR="00F81AE3" w:rsidRPr="00E13689" w:rsidRDefault="00F81AE3" w:rsidP="00E13689">
      <w:pPr>
        <w:numPr>
          <w:ilvl w:val="0"/>
          <w:numId w:val="24"/>
        </w:numPr>
        <w:spacing w:before="100" w:beforeAutospacing="1" w:after="100" w:afterAutospacing="1" w:line="360" w:lineRule="auto"/>
        <w:jc w:val="both"/>
        <w:rPr>
          <w:b/>
          <w:color w:val="353535"/>
          <w:sz w:val="36"/>
          <w:szCs w:val="36"/>
        </w:rPr>
      </w:pPr>
      <w:r w:rsidRPr="00E13689">
        <w:rPr>
          <w:b/>
          <w:color w:val="353535"/>
          <w:sz w:val="36"/>
          <w:szCs w:val="36"/>
        </w:rPr>
        <w:t xml:space="preserve">не связаны с созданием дополнительных материальных стимулов для их реализации; </w:t>
      </w:r>
    </w:p>
    <w:p w:rsidR="00F81AE3" w:rsidRPr="00E13689" w:rsidRDefault="00F81AE3" w:rsidP="00E13689">
      <w:pPr>
        <w:numPr>
          <w:ilvl w:val="0"/>
          <w:numId w:val="24"/>
        </w:numPr>
        <w:spacing w:before="100" w:beforeAutospacing="1" w:after="100" w:afterAutospacing="1" w:line="360" w:lineRule="auto"/>
        <w:jc w:val="both"/>
        <w:rPr>
          <w:b/>
          <w:color w:val="353535"/>
          <w:sz w:val="36"/>
          <w:szCs w:val="36"/>
        </w:rPr>
      </w:pPr>
      <w:r w:rsidRPr="00E13689">
        <w:rPr>
          <w:b/>
          <w:color w:val="353535"/>
          <w:sz w:val="36"/>
          <w:szCs w:val="36"/>
        </w:rPr>
        <w:t xml:space="preserve">предусматривают организацию управления предприятиями государственной собственностью, государственного сектора экономики.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Е.П. Губиным отмечается, что планирование — есть средство регулирования экономики государством (т.е. государственной деятельности по воздействию на экономику) и инструмент реализации экономической политики государства (т.е. выработки государственной стратегии в экономической деятельности).</w:t>
      </w:r>
    </w:p>
    <w:p w:rsidR="00F81AE3" w:rsidRPr="00E13689" w:rsidRDefault="00F81AE3" w:rsidP="00E13689">
      <w:pPr>
        <w:shd w:val="clear" w:color="auto" w:fill="D2B48C"/>
        <w:spacing w:line="360" w:lineRule="auto"/>
        <w:jc w:val="both"/>
        <w:rPr>
          <w:b/>
          <w:bCs/>
          <w:color w:val="353535"/>
          <w:sz w:val="36"/>
          <w:szCs w:val="36"/>
        </w:rPr>
      </w:pPr>
      <w:r w:rsidRPr="00E13689">
        <w:rPr>
          <w:b/>
          <w:bCs/>
          <w:color w:val="353535"/>
          <w:sz w:val="36"/>
          <w:szCs w:val="36"/>
        </w:rPr>
        <w:t>18 стр., 8993 слов</w:t>
      </w:r>
    </w:p>
    <w:p w:rsidR="00F81AE3" w:rsidRPr="00E13689" w:rsidRDefault="00340DB8" w:rsidP="00E13689">
      <w:pPr>
        <w:shd w:val="clear" w:color="auto" w:fill="FFE4B5"/>
        <w:spacing w:before="300" w:line="360" w:lineRule="auto"/>
        <w:ind w:left="195" w:right="195"/>
        <w:jc w:val="both"/>
        <w:outlineLvl w:val="2"/>
        <w:rPr>
          <w:b/>
          <w:bCs/>
          <w:color w:val="3E4F60"/>
          <w:sz w:val="36"/>
          <w:szCs w:val="36"/>
        </w:rPr>
      </w:pPr>
      <w:hyperlink r:id="rId28" w:history="1">
        <w:r w:rsidR="00F81AE3" w:rsidRPr="00E13689">
          <w:rPr>
            <w:b/>
            <w:bCs/>
            <w:color w:val="1FB1C1"/>
            <w:sz w:val="36"/>
            <w:szCs w:val="36"/>
          </w:rPr>
          <w:t>Государственное регулирование рыночной экономики</w:t>
        </w:r>
      </w:hyperlink>
    </w:p>
    <w:p w:rsidR="00F81AE3" w:rsidRPr="00E13689" w:rsidRDefault="00F81AE3" w:rsidP="00E13689">
      <w:pPr>
        <w:shd w:val="clear" w:color="auto" w:fill="FFE4B5"/>
        <w:spacing w:after="375" w:line="360" w:lineRule="auto"/>
        <w:ind w:left="195" w:right="195"/>
        <w:jc w:val="both"/>
        <w:rPr>
          <w:b/>
          <w:color w:val="353535"/>
          <w:sz w:val="36"/>
          <w:szCs w:val="36"/>
        </w:rPr>
      </w:pPr>
      <w:r w:rsidRPr="00E13689">
        <w:rPr>
          <w:b/>
          <w:color w:val="353535"/>
          <w:sz w:val="36"/>
          <w:szCs w:val="36"/>
        </w:rPr>
        <w:t xml:space="preserve">... государственного регулирование рыночной экономики. Для достижения поставленной цели выделим ряд задач. 1. изучить роль государства в экономике страны, функции государства. 2. рассмотреть государственное регулирование рыночной экономики. 3. рассмотреть вмешательство государства в экономику ... собственники ценных бумаг и т.д. Основных субъектов рыночного хозяйства принято разделять на 3 группы: ...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Планируя — регулируем (в том числе и управляем), а регулируя, обязательно используем планирование. Необходимость планирования в экономике рынка — объективное явление [25, с. 189].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Известный экономист Э. Шнейдер подчеркивал, что «экономическая политика немыслима без планирования так же, как вообще хозяйственная деятельность. Каждый, кто принимает решения в экономической сфере, должен планировать. По данному пункту не может быть двух мнений. Единственное, что важно и может быть предметом обсуждения, — вопрос о форме государственного планирования в рыночном хозяйстве преимущественно» [22, с. 189].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Планирование состоит из ряда этапов: предвидение (при стратегическом планировании заменяется понятием целеполагания), прогнозирование, собственно планирование и программирование отмечалось Е.П. Губиным [25, с. 192].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Что касается двух других видов планирования — директивного и индикативного, то следует отметить следующее.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Директивное планирование предполагает обязательность плановых показателей и установление ответственности соответствующих субъектов за их невыполнение.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Индикативное планирование предполагает установление в плане определенных показателей с целью достижения планомерности и пропорциональности развития. Вопрос об обязательности или необязательности индикативного планирования должен решаться исходя из юридической силы акта, в котором содержатся показатели. Чаще всего обязательные плановые акты с юридической точки зрения содержат нормы права (обязательные правила для неограниченного круга лиц неоднократного применения) либо индивидуальные предписания в адрес органов публичной власти (адресованные конкретным лицам и однократного применения), т.е. являются нормативными правовыми или ненормативными актами.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 экономической науке выделяется целый ряд классификаций планирования.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По субъектам (участникам) планирование принято делить: </w:t>
      </w:r>
    </w:p>
    <w:p w:rsidR="00F81AE3" w:rsidRPr="00E13689" w:rsidRDefault="00F81AE3" w:rsidP="00E13689">
      <w:pPr>
        <w:numPr>
          <w:ilvl w:val="0"/>
          <w:numId w:val="25"/>
        </w:numPr>
        <w:spacing w:before="100" w:beforeAutospacing="1" w:after="100" w:afterAutospacing="1" w:line="360" w:lineRule="auto"/>
        <w:jc w:val="both"/>
        <w:rPr>
          <w:b/>
          <w:color w:val="353535"/>
          <w:sz w:val="36"/>
          <w:szCs w:val="36"/>
        </w:rPr>
      </w:pPr>
      <w:r w:rsidRPr="00E13689">
        <w:rPr>
          <w:b/>
          <w:color w:val="353535"/>
          <w:sz w:val="36"/>
          <w:szCs w:val="36"/>
        </w:rPr>
        <w:t xml:space="preserve">государственное (муниципальное), корпоративное и индивидуальное; </w:t>
      </w:r>
    </w:p>
    <w:p w:rsidR="00F81AE3" w:rsidRPr="00E13689" w:rsidRDefault="00F81AE3" w:rsidP="00E13689">
      <w:pPr>
        <w:numPr>
          <w:ilvl w:val="0"/>
          <w:numId w:val="25"/>
        </w:numPr>
        <w:spacing w:before="100" w:beforeAutospacing="1" w:after="100" w:afterAutospacing="1" w:line="360" w:lineRule="auto"/>
        <w:jc w:val="both"/>
        <w:rPr>
          <w:b/>
          <w:color w:val="353535"/>
          <w:sz w:val="36"/>
          <w:szCs w:val="36"/>
        </w:rPr>
      </w:pPr>
      <w:r w:rsidRPr="00E13689">
        <w:rPr>
          <w:b/>
          <w:color w:val="353535"/>
          <w:sz w:val="36"/>
          <w:szCs w:val="36"/>
        </w:rPr>
        <w:t xml:space="preserve">долгосрочное, среднесрочное и краткосрочное; </w:t>
      </w:r>
    </w:p>
    <w:p w:rsidR="00F81AE3" w:rsidRPr="00E13689" w:rsidRDefault="00F81AE3" w:rsidP="00E13689">
      <w:pPr>
        <w:numPr>
          <w:ilvl w:val="0"/>
          <w:numId w:val="25"/>
        </w:numPr>
        <w:spacing w:before="100" w:beforeAutospacing="1" w:after="100" w:afterAutospacing="1" w:line="360" w:lineRule="auto"/>
        <w:jc w:val="both"/>
        <w:rPr>
          <w:b/>
          <w:color w:val="353535"/>
          <w:sz w:val="36"/>
          <w:szCs w:val="36"/>
        </w:rPr>
      </w:pPr>
      <w:r w:rsidRPr="00E13689">
        <w:rPr>
          <w:b/>
          <w:color w:val="353535"/>
          <w:sz w:val="36"/>
          <w:szCs w:val="36"/>
        </w:rPr>
        <w:t xml:space="preserve">стратегическое и остальное — нестратегическое; </w:t>
      </w:r>
    </w:p>
    <w:p w:rsidR="00F81AE3" w:rsidRPr="00E13689" w:rsidRDefault="00F81AE3" w:rsidP="00E13689">
      <w:pPr>
        <w:numPr>
          <w:ilvl w:val="0"/>
          <w:numId w:val="25"/>
        </w:numPr>
        <w:spacing w:before="100" w:beforeAutospacing="1" w:after="100" w:afterAutospacing="1" w:line="360" w:lineRule="auto"/>
        <w:jc w:val="both"/>
        <w:rPr>
          <w:b/>
          <w:color w:val="353535"/>
          <w:sz w:val="36"/>
          <w:szCs w:val="36"/>
        </w:rPr>
      </w:pPr>
      <w:r w:rsidRPr="00E13689">
        <w:rPr>
          <w:b/>
          <w:color w:val="353535"/>
          <w:sz w:val="36"/>
          <w:szCs w:val="36"/>
        </w:rPr>
        <w:t xml:space="preserve">директивное и индикативное [27, c. 1236].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Особенно важное в настоящее время юридическое значение придается стратегическому планированию.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Стратегия — разработка обоснованной (с учетом нужд и потенциала) комплексной системы мер достижения намеченных целей. С.А. Бескоровайная считает, что принципиальным отличием долгосрочного планирования от стратегического заключается в формулировке основной цели планирования. Так, у планирования долгосрочного основной принцип — идти к будущему от настоящего, а в условиях стратегического формирования обратный принцип — идти к настоящему от будущего. Меняется методология: планы начинают разрабатываться на ситуационной основе, т.е. применительно к сценариям — гипотезам будущего [23, с. 20].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К государственному регулированию экономики существуют свои ограничения и требования: </w:t>
      </w:r>
    </w:p>
    <w:p w:rsidR="00F81AE3" w:rsidRPr="00E13689" w:rsidRDefault="00F81AE3" w:rsidP="00E13689">
      <w:pPr>
        <w:numPr>
          <w:ilvl w:val="0"/>
          <w:numId w:val="26"/>
        </w:numPr>
        <w:spacing w:before="100" w:beforeAutospacing="1" w:after="100" w:afterAutospacing="1" w:line="360" w:lineRule="auto"/>
        <w:jc w:val="both"/>
        <w:rPr>
          <w:b/>
          <w:color w:val="353535"/>
          <w:sz w:val="36"/>
          <w:szCs w:val="36"/>
        </w:rPr>
      </w:pPr>
      <w:r w:rsidRPr="00E13689">
        <w:rPr>
          <w:b/>
          <w:color w:val="353535"/>
          <w:sz w:val="36"/>
          <w:szCs w:val="36"/>
        </w:rPr>
        <w:t>исключение любых действий, которые деформируют механизм рынка (административный контроль за ценами, натуральное распределение, тотальное директивное планирование;</w:t>
      </w:r>
    </w:p>
    <w:p w:rsidR="00F81AE3" w:rsidRPr="00E13689" w:rsidRDefault="00F81AE3" w:rsidP="00E13689">
      <w:pPr>
        <w:numPr>
          <w:ilvl w:val="0"/>
          <w:numId w:val="26"/>
        </w:numPr>
        <w:spacing w:before="100" w:beforeAutospacing="1" w:after="100" w:afterAutospacing="1" w:line="360" w:lineRule="auto"/>
        <w:jc w:val="both"/>
        <w:rPr>
          <w:b/>
          <w:color w:val="353535"/>
          <w:sz w:val="36"/>
          <w:szCs w:val="36"/>
        </w:rPr>
      </w:pPr>
    </w:p>
    <w:p w:rsidR="00F81AE3" w:rsidRPr="00E13689" w:rsidRDefault="00F81AE3" w:rsidP="00E13689">
      <w:pPr>
        <w:numPr>
          <w:ilvl w:val="0"/>
          <w:numId w:val="27"/>
        </w:numPr>
        <w:spacing w:before="100" w:beforeAutospacing="1" w:after="100" w:afterAutospacing="1" w:line="360" w:lineRule="auto"/>
        <w:jc w:val="both"/>
        <w:rPr>
          <w:b/>
          <w:color w:val="353535"/>
          <w:sz w:val="36"/>
          <w:szCs w:val="36"/>
        </w:rPr>
      </w:pPr>
      <w:r w:rsidRPr="00E13689">
        <w:rPr>
          <w:b/>
          <w:color w:val="353535"/>
          <w:sz w:val="36"/>
          <w:szCs w:val="36"/>
        </w:rPr>
        <w:t xml:space="preserve">использовать в основном косвенные экономические методы, полностью от административных не отказываясь; </w:t>
      </w:r>
    </w:p>
    <w:p w:rsidR="00F81AE3" w:rsidRPr="00E13689" w:rsidRDefault="00F81AE3" w:rsidP="00E13689">
      <w:pPr>
        <w:numPr>
          <w:ilvl w:val="0"/>
          <w:numId w:val="27"/>
        </w:numPr>
        <w:spacing w:before="100" w:beforeAutospacing="1" w:after="100" w:afterAutospacing="1" w:line="360" w:lineRule="auto"/>
        <w:jc w:val="both"/>
        <w:rPr>
          <w:b/>
          <w:color w:val="353535"/>
          <w:sz w:val="36"/>
          <w:szCs w:val="36"/>
        </w:rPr>
      </w:pPr>
      <w:r w:rsidRPr="00E13689">
        <w:rPr>
          <w:b/>
          <w:color w:val="353535"/>
          <w:sz w:val="36"/>
          <w:szCs w:val="36"/>
        </w:rPr>
        <w:t xml:space="preserve">использовать с осторожностью экономические регуляторы; </w:t>
      </w:r>
    </w:p>
    <w:p w:rsidR="00F81AE3" w:rsidRPr="00E13689" w:rsidRDefault="00F81AE3" w:rsidP="00E13689">
      <w:pPr>
        <w:numPr>
          <w:ilvl w:val="0"/>
          <w:numId w:val="27"/>
        </w:numPr>
        <w:spacing w:before="100" w:beforeAutospacing="1" w:after="100" w:afterAutospacing="1" w:line="360" w:lineRule="auto"/>
        <w:jc w:val="both"/>
        <w:rPr>
          <w:b/>
          <w:color w:val="353535"/>
          <w:sz w:val="36"/>
          <w:szCs w:val="36"/>
        </w:rPr>
      </w:pPr>
      <w:r w:rsidRPr="00E13689">
        <w:rPr>
          <w:b/>
          <w:color w:val="353535"/>
          <w:sz w:val="36"/>
          <w:szCs w:val="36"/>
        </w:rPr>
        <w:t xml:space="preserve">обеспечивать гибкость экономической политики; </w:t>
      </w:r>
    </w:p>
    <w:p w:rsidR="00F81AE3" w:rsidRPr="00E13689" w:rsidRDefault="00F81AE3" w:rsidP="00E13689">
      <w:pPr>
        <w:numPr>
          <w:ilvl w:val="0"/>
          <w:numId w:val="27"/>
        </w:numPr>
        <w:spacing w:before="100" w:beforeAutospacing="1" w:after="100" w:afterAutospacing="1" w:line="360" w:lineRule="auto"/>
        <w:jc w:val="both"/>
        <w:rPr>
          <w:b/>
          <w:color w:val="353535"/>
          <w:sz w:val="36"/>
          <w:szCs w:val="36"/>
        </w:rPr>
      </w:pPr>
      <w:r w:rsidRPr="00E13689">
        <w:rPr>
          <w:b/>
          <w:color w:val="353535"/>
          <w:sz w:val="36"/>
          <w:szCs w:val="36"/>
        </w:rPr>
        <w:t xml:space="preserve">соблюдать устойчивость государственной стратегии; </w:t>
      </w:r>
    </w:p>
    <w:p w:rsidR="00F81AE3" w:rsidRPr="00E13689" w:rsidRDefault="00F81AE3" w:rsidP="00E13689">
      <w:pPr>
        <w:numPr>
          <w:ilvl w:val="0"/>
          <w:numId w:val="27"/>
        </w:numPr>
        <w:spacing w:before="100" w:beforeAutospacing="1" w:after="100" w:afterAutospacing="1" w:line="360" w:lineRule="auto"/>
        <w:jc w:val="both"/>
        <w:rPr>
          <w:b/>
          <w:color w:val="353535"/>
          <w:sz w:val="36"/>
          <w:szCs w:val="36"/>
        </w:rPr>
      </w:pPr>
      <w:r w:rsidRPr="00E13689">
        <w:rPr>
          <w:b/>
          <w:color w:val="353535"/>
          <w:sz w:val="36"/>
          <w:szCs w:val="36"/>
        </w:rPr>
        <w:t xml:space="preserve">учитывать, что все экономические регуляторы имеют побочные негативные эффекты.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Таким образом, для реализации целей своей экономической политики государством используются различные методы и формы, образующие инструментарий государственного регулирования экономики: кредитно-денежная политика, бюджетно-налоговая политика, правовое регулирование. </w:t>
      </w:r>
    </w:p>
    <w:p w:rsidR="00F81AE3" w:rsidRPr="00E13689" w:rsidRDefault="00F81AE3" w:rsidP="00E13689">
      <w:pPr>
        <w:shd w:val="clear" w:color="auto" w:fill="D2B48C"/>
        <w:spacing w:line="360" w:lineRule="auto"/>
        <w:jc w:val="both"/>
        <w:rPr>
          <w:b/>
          <w:bCs/>
          <w:color w:val="353535"/>
          <w:sz w:val="36"/>
          <w:szCs w:val="36"/>
        </w:rPr>
      </w:pPr>
      <w:r w:rsidRPr="00E13689">
        <w:rPr>
          <w:b/>
          <w:bCs/>
          <w:color w:val="353535"/>
          <w:sz w:val="36"/>
          <w:szCs w:val="36"/>
        </w:rPr>
        <w:t>14 стр., 6868 слов</w:t>
      </w:r>
    </w:p>
    <w:p w:rsidR="00F81AE3" w:rsidRPr="00E13689" w:rsidRDefault="00340DB8" w:rsidP="00E13689">
      <w:pPr>
        <w:shd w:val="clear" w:color="auto" w:fill="FFE4B5"/>
        <w:spacing w:before="300" w:line="360" w:lineRule="auto"/>
        <w:ind w:left="195" w:right="195"/>
        <w:jc w:val="both"/>
        <w:outlineLvl w:val="2"/>
        <w:rPr>
          <w:b/>
          <w:bCs/>
          <w:color w:val="3E4F60"/>
          <w:sz w:val="36"/>
          <w:szCs w:val="36"/>
        </w:rPr>
      </w:pPr>
      <w:hyperlink r:id="rId29" w:history="1">
        <w:r w:rsidR="00F81AE3" w:rsidRPr="00E13689">
          <w:rPr>
            <w:b/>
            <w:bCs/>
            <w:color w:val="1FB1C1"/>
            <w:sz w:val="36"/>
            <w:szCs w:val="36"/>
          </w:rPr>
          <w:t>Правовое регулирование деятельности государственных органов в ...</w:t>
        </w:r>
      </w:hyperlink>
    </w:p>
    <w:p w:rsidR="00F81AE3" w:rsidRPr="00E13689" w:rsidRDefault="00F81AE3" w:rsidP="00E13689">
      <w:pPr>
        <w:shd w:val="clear" w:color="auto" w:fill="FFE4B5"/>
        <w:spacing w:after="375" w:line="360" w:lineRule="auto"/>
        <w:ind w:left="195" w:right="195"/>
        <w:jc w:val="both"/>
        <w:rPr>
          <w:b/>
          <w:color w:val="353535"/>
          <w:sz w:val="36"/>
          <w:szCs w:val="36"/>
        </w:rPr>
      </w:pPr>
      <w:r w:rsidRPr="00E13689">
        <w:rPr>
          <w:b/>
          <w:color w:val="353535"/>
          <w:sz w:val="36"/>
          <w:szCs w:val="36"/>
        </w:rPr>
        <w:t xml:space="preserve">... Новым этапом в эволюции коррупции в развитых странах стал рубеж XIX и XX вв. С одной стороны, началось очередное усиление государственного регулирования и, соответственно, власти чиновников. С ... сотрудник правоохранительных органов, администратор и т. д.). Главным стимулом к коррупции является возможность получения экономической прибыли (ренты), связанной с использованием властных полномочий, а ... </w:t>
      </w:r>
    </w:p>
    <w:p w:rsidR="00F81AE3" w:rsidRPr="00E13689" w:rsidRDefault="00F81AE3" w:rsidP="00E13689">
      <w:pPr>
        <w:spacing w:before="100" w:beforeAutospacing="1" w:after="300" w:line="360" w:lineRule="auto"/>
        <w:jc w:val="both"/>
        <w:outlineLvl w:val="1"/>
        <w:rPr>
          <w:b/>
          <w:bCs/>
          <w:color w:val="353535"/>
          <w:sz w:val="36"/>
          <w:szCs w:val="36"/>
        </w:rPr>
      </w:pPr>
      <w:r w:rsidRPr="00E13689">
        <w:rPr>
          <w:b/>
          <w:bCs/>
          <w:color w:val="353535"/>
          <w:sz w:val="36"/>
          <w:szCs w:val="36"/>
        </w:rPr>
        <w:t xml:space="preserve">2. Практические аспекты административно-правового регулирования экономики в России </w:t>
      </w:r>
    </w:p>
    <w:p w:rsidR="00F81AE3" w:rsidRPr="00E13689" w:rsidRDefault="00F81AE3" w:rsidP="00E13689">
      <w:pPr>
        <w:spacing w:before="100" w:beforeAutospacing="1" w:after="300" w:line="360" w:lineRule="auto"/>
        <w:jc w:val="both"/>
        <w:outlineLvl w:val="2"/>
        <w:rPr>
          <w:b/>
          <w:bCs/>
          <w:color w:val="3E4F60"/>
          <w:sz w:val="36"/>
          <w:szCs w:val="36"/>
        </w:rPr>
      </w:pPr>
      <w:r w:rsidRPr="00E13689">
        <w:rPr>
          <w:b/>
          <w:bCs/>
          <w:color w:val="3E4F60"/>
          <w:sz w:val="36"/>
          <w:szCs w:val="36"/>
        </w:rPr>
        <w:t xml:space="preserve">2.1 Субъекты административно-правового регулирования экономики в России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Если обращаться непосредственно к институциональному аспекту, то прежде всего необходимо отметить органы публичной власти, причастные к регулированию экономики.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На вершине пирамиды — Правительство РФ, которое является главным органом, формирующим экономическую политику страны.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 ст. 114 Конституции РФ дается общая характеристика полномочий Правительства РФ, многие из которых можно назвать экономическими (разработка и представление федерального бюджета, обеспечение проведения единой финансовой, кредитной и денежной политики, осуществление управления федеральной собственностью) [1, с. 22].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Более детально эти полномочия регулируются ФКЗ «О Правительстве Российской Федерации». Правительство руководит деятельностью федеральных органов исполнительной власти, на которые ложится непосредственная нагрузка в экономической сфере (Министерство экономического развития, Министерство финансов, Министерство природных ресурсов и экологии, Министерство промышленности и торговли и другие) [3, с. 5].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Помимо этих стандартных органов власти в сфере экономики действуют и «смешанные» — Счетная палата РФ, Центральный банк РФ.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 законодательстве предусмотрено и участие членов Общественной палаты в работе общественных советов при федеральных органах исполнительной власти [19].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Примером консультаций с обществом является работа Правительственной комиссии по проведению административной реформы, в состав которой вошли представители научных учреждений и бизнес-объединений. Комиссия создана в 2003 году и функционирует до настоящего времени. Первой задачей комиссии названо обеспечение согласованных действий федеральных органов исполнительной власти, взаимодействие с органами исполнительной власти субъектов Российской Федерации, а также с заинтересованными организациями и общественными объединениями при проведении административной реформы [22, c. 25].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Другая форма взаимодействия, часто применяемая на практике — целевое участие экономических субъектов в решении общих задач. Оно часто основывается на законах субъектов РФ о промышленной политике, целевых социальных программах регионов. Вообще, соглашения с бизнес-структурами могут заключаться на любых уровнях власти.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Наиболее регламентированной формой взаимодействия бизнеса и власти является публично-частное партнерство, которое в России принято называть государственно-частным партнерством, которое основывается с целью обеспечить финансирование, планирование, исполнение и эксплуатацию объектов, производств и предоставления услуг государственного сектора. Его ключевыми особенностями являются [25, c. 15]: </w:t>
      </w:r>
    </w:p>
    <w:p w:rsidR="00F81AE3" w:rsidRPr="00E13689" w:rsidRDefault="00F81AE3" w:rsidP="00E13689">
      <w:pPr>
        <w:numPr>
          <w:ilvl w:val="0"/>
          <w:numId w:val="28"/>
        </w:numPr>
        <w:spacing w:before="100" w:beforeAutospacing="1" w:after="100" w:afterAutospacing="1" w:line="360" w:lineRule="auto"/>
        <w:jc w:val="both"/>
        <w:rPr>
          <w:b/>
          <w:color w:val="353535"/>
          <w:sz w:val="36"/>
          <w:szCs w:val="36"/>
        </w:rPr>
      </w:pPr>
      <w:r w:rsidRPr="00E13689">
        <w:rPr>
          <w:b/>
          <w:color w:val="353535"/>
          <w:sz w:val="36"/>
          <w:szCs w:val="36"/>
        </w:rPr>
        <w:t xml:space="preserve">долгосрочность предоставления и обеспечения услуг (иногда сроком до 30 лет); </w:t>
      </w:r>
    </w:p>
    <w:p w:rsidR="00F81AE3" w:rsidRPr="00E13689" w:rsidRDefault="00F81AE3" w:rsidP="00E13689">
      <w:pPr>
        <w:numPr>
          <w:ilvl w:val="0"/>
          <w:numId w:val="28"/>
        </w:numPr>
        <w:spacing w:before="100" w:beforeAutospacing="1" w:after="100" w:afterAutospacing="1" w:line="360" w:lineRule="auto"/>
        <w:jc w:val="both"/>
        <w:rPr>
          <w:b/>
          <w:color w:val="353535"/>
          <w:sz w:val="36"/>
          <w:szCs w:val="36"/>
        </w:rPr>
      </w:pPr>
      <w:r w:rsidRPr="00E13689">
        <w:rPr>
          <w:b/>
          <w:color w:val="353535"/>
          <w:sz w:val="36"/>
          <w:szCs w:val="36"/>
        </w:rPr>
        <w:t xml:space="preserve">многообразие форм долгосрочных контрактов, заключаемых юридическими лицами с муниципальными и государственными структурами; </w:t>
      </w:r>
    </w:p>
    <w:p w:rsidR="00F81AE3" w:rsidRPr="00E13689" w:rsidRDefault="00F81AE3" w:rsidP="00E13689">
      <w:pPr>
        <w:numPr>
          <w:ilvl w:val="0"/>
          <w:numId w:val="28"/>
        </w:numPr>
        <w:spacing w:before="100" w:beforeAutospacing="1" w:after="100" w:afterAutospacing="1" w:line="360" w:lineRule="auto"/>
        <w:jc w:val="both"/>
        <w:rPr>
          <w:b/>
          <w:color w:val="353535"/>
          <w:sz w:val="36"/>
          <w:szCs w:val="36"/>
        </w:rPr>
      </w:pPr>
      <w:r w:rsidRPr="00E13689">
        <w:rPr>
          <w:b/>
          <w:color w:val="353535"/>
          <w:sz w:val="36"/>
          <w:szCs w:val="36"/>
        </w:rPr>
        <w:t xml:space="preserve">передача частному сектору рисков.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Несмотря на все разнообразие типов государственно-частных партнерств, можно выделить две основные категории: институциональное государственно-частные партнерства, которое охватывает все формы совместных предприятий между государственными и частными участниками, и контрактное государственно-частное партнерство, Суть которого в том, что оно позволяет государству решать свои задачи перед обществом, а бизнесу — заниматься коммерческой деятельностью.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Основываясь на действующем законодательстве, можно выделить следующие формы государственно-частного партнерства: концессии; инвестиционные соглашения (договоры); соглашения о разделе продукции; лизинг; функционирование особых экономических зон; частное финансирование государственных (муниципальных) проектов.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Все виды договоров, по которым осуществляется партнерство, регулируются не Гражданским кодексом РФ, а специальными законами.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Законодательство субъектов РФ по вопросам государственно-частного партнерства развивается постепенно. Их подходы к определению государственно-частного партнерства неоднозначны, а по поводу форм допускаются расширительные трактовки, закладывается возможность установления таких форм региональным законодательством. На этом фоне подготовлен проект Федерального закона о государственно-частном партнерстве [20].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Наиболее развитой в нормативном плане формой государственно-частного партнерства в России являются концессии. В постсоветской России концессионные договоры появились в Законе РСФСР от 4 июля 1991 года об иностранных инвестициях [20], затем в законодательстве о недрах. Но специальный нормативный акт был принят только 21 июля 2005 года — ФЗ «О концессионных соглашениях» [13].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 России сравнительно недавно появились новые субъекты регулирования экономики. Согласно Федеральному закону «О некоммерческих организациях»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[15, с. 3]. Это редкий вид юридического лица, которое действует и создается (вопреки ст. 52 ГК РФ) не на основании общего положения об организациях данного вида, устава или учредительного договора, а на основании федерального закона. Данное положение оговорено в законе отдельно — учредительных документов, предусмотренных ст. 52 ГК РФ для создания государственной корпорации не требуется [2, с. 21].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По общему правилу 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Законом, предусматривающим создание государственной корпорации, может быть предусмотрено иное.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Существенным отличием госкорпораций от государственных учреждений и унитарных предприятий является то, что имущество, переданное государственной корпорации Российской Федерацией, становится собственностью этой корпорации.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Правовой статус государственной корпорации, закреплен в законе и чрезвычайно гибок, что может говорить, как о желании апробировать на практике непродуманной концепции, так и о создании для государства гуттаперчевого, нового вида юридического лица, сознательно. Существует и третий вариант — государство не определилось еще с тем, станут ли государственные корпорации видом юридического лица, который прочно займет определенное место в системе, или это только временный институт [27, c. 1237].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 2007 году процесс создания госкорпораций активизировался. Сравнительный анализ позволяет выделить основные черты правового статуса госкорпорации.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Во-первых, каждая госкорпорация создается с определенной целью, но эти цели могут проявляться в самых разных сферах и не поддаются систематизации. Таким образом, правоспособность госкорпораций является целевой.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Во-вторых, законодательство о банкротстве, а также общие нормы о контроле за некоммерческими организациями на большинство корпораций не распространяется.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В-третьих, государство принимает активное участие в управлении корпорацией (корпорация подотчетна государству, высшие должностные лица назначаются Правительством РФ или Президентом).</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В-четвертых, процедура передачи имущественного вклада в госкорпорацию выведена из-под действия законодательства о приватизации, что не позволяет назвать ее приватизацией де-юре, однако дает основания для утверждений об исключительном, новом способе приватизации де-факто [28, c. 119].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Вопросы возникают и при пристальном рассмотрении деятельности госкорпораций. С одной стороны, остается в силе общее правило для всех некоммерческих организаций — 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 С другой стороны, получив имущество и значительные денежные средства, многие корпорации активно занимаются предпринимательством, попадая в то самое узкое место российского законодательства, где смыкаются подходы управленцев и налоговиков относительно трактовки целей создания некоммерческой организации и ее предпринимательских возможностей.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Госкорпорация «Росатом» представляет собой гибрид коммерческой организации и органа исполнительной власти. Такое совмещение хозяйственных и управленческих функций потребовало внесения изменений в ФЗ «О защите конкуренции» [11].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Целая статья ФЗ «О государственной корпорации по атомной энергии «Росатом» посвящена полномочиям этой корпорации по нормативному правовому регулированию в установленной сфере деятельности [10].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Корпорация имеет право издавать нормативно-правовые акты по ряду вопросов выдачи сертификатов, государственного контроля и учета ядерных материалов и др.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Некоторые госкорпорации обладают рядом властных полномочий: </w:t>
      </w:r>
    </w:p>
    <w:p w:rsidR="00F81AE3" w:rsidRPr="00E13689" w:rsidRDefault="00F81AE3" w:rsidP="00E13689">
      <w:pPr>
        <w:numPr>
          <w:ilvl w:val="0"/>
          <w:numId w:val="29"/>
        </w:numPr>
        <w:spacing w:before="100" w:beforeAutospacing="1" w:after="100" w:afterAutospacing="1" w:line="360" w:lineRule="auto"/>
        <w:jc w:val="both"/>
        <w:rPr>
          <w:b/>
          <w:color w:val="353535"/>
          <w:sz w:val="36"/>
          <w:szCs w:val="36"/>
        </w:rPr>
      </w:pPr>
      <w:r w:rsidRPr="00E13689">
        <w:rPr>
          <w:b/>
          <w:color w:val="353535"/>
          <w:sz w:val="36"/>
          <w:szCs w:val="36"/>
        </w:rPr>
        <w:t xml:space="preserve">полномочия Агентства по страхованию вкладов по определению порядка расчета страховых взносов в фонд страхования вкладов граждан и ставки этих взносов [14, с. 9]; </w:t>
      </w:r>
    </w:p>
    <w:p w:rsidR="00F81AE3" w:rsidRPr="00E13689" w:rsidRDefault="00F81AE3" w:rsidP="00E13689">
      <w:pPr>
        <w:numPr>
          <w:ilvl w:val="0"/>
          <w:numId w:val="29"/>
        </w:numPr>
        <w:spacing w:before="100" w:beforeAutospacing="1" w:after="100" w:afterAutospacing="1" w:line="360" w:lineRule="auto"/>
        <w:jc w:val="both"/>
        <w:rPr>
          <w:b/>
          <w:color w:val="353535"/>
          <w:sz w:val="36"/>
          <w:szCs w:val="36"/>
        </w:rPr>
      </w:pPr>
      <w:r w:rsidRPr="00E13689">
        <w:rPr>
          <w:b/>
          <w:color w:val="353535"/>
          <w:sz w:val="36"/>
          <w:szCs w:val="36"/>
        </w:rPr>
        <w:t xml:space="preserve">полномочия (с определенной долей условности) Внешэкономбанка как агента валютного контроля.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На основании изложенного можно констатировать, что госкорпорация — новый субъект права, чья правоспособность реализуется преимущественно в сферах административного и гражданского права. Тесная управленческая связь с государством, публичное происхождение и управленческий облик в целом является каркасом статуса госкорпорации. Оригинальный имущественный режим и «свободное плавание» в рыночных отношениях — правовые гражданские черты. Госкорпорации подвергаются смешанному регулированию права.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17 июля 2009 года в ФЗ «О некоммерческих организациях» появилась статья «Государственная компания» — о новой организационной правовой форме юридического лица. Государственная компания — некоммерческая организация, которая не имеет членства и создана Российской Федерацией на основе имущественных взносов для оказания госуслуг и выполнения иных функций с использованием имущества государства на основе доверительного управления. Государственная компания создается на основании федерального закона [15, c. 10].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Федеральным законом от 17 июля 2009 года «О Государственной компании «Российские автомобильные дороги» и о внесении изменений в отдельные законодательные акты Российской Федерации» определен правовой статус единственной на сегодняшний день государственной компании [6].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Так же как и на государственные корпорации, на государственную компанию не распространяется часть норм законодательства о некоммерческих организациях и нормы законодательства о банкротстве.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Экономика — самостоятельный феномен со значительной долей саморегулирования, и субъекты экономической деятельности используют различные возможности подобной регуляции. Часто они объединяются в производственных и управленческих целях, образуя финансово-промышленные группы и холдинги. С давних пор известны и объединения по профессиональному принципу (средневековые цехи в Европе тому пример).</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А с некоторых пор такие объединения стали привлекаться государством к подлинному управлению. Принятый 1 декабря 2007 года ФЗ «О саморегулируемых организациях» (СРО) унифицировал наконец правовой статус СРО [7].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СРО признаны некоммерческие организации, которые созданы с целью саморегулирования, основанные на членстве, объединяющие субъектов предпринимательской деятельности исходя из единства отрасли производства товаров (услуг, работ) или рынка товаров производства (услуг, работ), либо объединяющие определенного вида субъектов профессиональной деятельности.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 уполномоченный федеральный орган исполнительной власти саморегулируемая организация обязана направлять [22, c. 26]: </w:t>
      </w:r>
    </w:p>
    <w:p w:rsidR="00F81AE3" w:rsidRPr="00E13689" w:rsidRDefault="00F81AE3" w:rsidP="00E13689">
      <w:pPr>
        <w:numPr>
          <w:ilvl w:val="0"/>
          <w:numId w:val="30"/>
        </w:numPr>
        <w:spacing w:before="100" w:beforeAutospacing="1" w:after="100" w:afterAutospacing="1" w:line="360" w:lineRule="auto"/>
        <w:jc w:val="both"/>
        <w:rPr>
          <w:b/>
          <w:color w:val="353535"/>
          <w:sz w:val="36"/>
          <w:szCs w:val="36"/>
        </w:rPr>
      </w:pPr>
      <w:r w:rsidRPr="00E13689">
        <w:rPr>
          <w:b/>
          <w:color w:val="353535"/>
          <w:sz w:val="36"/>
          <w:szCs w:val="36"/>
        </w:rPr>
        <w:t>информацию об изменении наименования саморегулируемой организации, адреса официального сайта, места ее нахождения в течение 5 рабочих дней со дня, следующего за днем наступления события, повлекшего за собой такие изменения;</w:t>
      </w:r>
    </w:p>
    <w:p w:rsidR="00F81AE3" w:rsidRPr="00E13689" w:rsidRDefault="00F81AE3" w:rsidP="00E13689">
      <w:pPr>
        <w:numPr>
          <w:ilvl w:val="0"/>
          <w:numId w:val="30"/>
        </w:numPr>
        <w:spacing w:before="100" w:beforeAutospacing="1" w:after="100" w:afterAutospacing="1" w:line="360" w:lineRule="auto"/>
        <w:jc w:val="both"/>
        <w:rPr>
          <w:b/>
          <w:color w:val="353535"/>
          <w:sz w:val="36"/>
          <w:szCs w:val="36"/>
        </w:rPr>
      </w:pPr>
    </w:p>
    <w:p w:rsidR="00F81AE3" w:rsidRPr="00E13689" w:rsidRDefault="00F81AE3" w:rsidP="00E13689">
      <w:pPr>
        <w:numPr>
          <w:ilvl w:val="0"/>
          <w:numId w:val="31"/>
        </w:numPr>
        <w:spacing w:before="100" w:beforeAutospacing="1" w:after="100" w:afterAutospacing="1" w:line="360" w:lineRule="auto"/>
        <w:jc w:val="both"/>
        <w:rPr>
          <w:b/>
          <w:color w:val="353535"/>
          <w:sz w:val="36"/>
          <w:szCs w:val="36"/>
        </w:rPr>
      </w:pPr>
      <w:r w:rsidRPr="00E13689">
        <w:rPr>
          <w:b/>
          <w:color w:val="353535"/>
          <w:sz w:val="36"/>
          <w:szCs w:val="36"/>
        </w:rPr>
        <w:t xml:space="preserve">правила и стандарты саморегулируемой организации, условия членства в ней в соответствии с предметом саморегулирования и внесенные в них изменения в течение 7 рабочих дней после их внесения постоянно действующим коллегиальным органом управления саморегулируемой организации; </w:t>
      </w:r>
    </w:p>
    <w:p w:rsidR="00F81AE3" w:rsidRPr="00E13689" w:rsidRDefault="00F81AE3" w:rsidP="00E13689">
      <w:pPr>
        <w:numPr>
          <w:ilvl w:val="0"/>
          <w:numId w:val="31"/>
        </w:numPr>
        <w:spacing w:before="100" w:beforeAutospacing="1" w:after="100" w:afterAutospacing="1" w:line="360" w:lineRule="auto"/>
        <w:jc w:val="both"/>
        <w:rPr>
          <w:b/>
          <w:color w:val="353535"/>
          <w:sz w:val="36"/>
          <w:szCs w:val="36"/>
        </w:rPr>
      </w:pPr>
      <w:r w:rsidRPr="00E13689">
        <w:rPr>
          <w:b/>
          <w:color w:val="353535"/>
          <w:sz w:val="36"/>
          <w:szCs w:val="36"/>
        </w:rPr>
        <w:t xml:space="preserve">сведения о проведенных и запланированных саморегулируемой организацией проверках деятельности членов саморегулируемой организации и о результатах данных проверок.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Уполномоченный федеральный орган исполнительной власти привлекает саморегулируемые организации к участию в обсуждении проектов федеральных законов и иных нормативно-правовых актов Российской Федерации, субъектов Российской Федерации, государственных программ по вопросам, связанным с предметом саморегулирования.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Таким образом, непосредственно в законе не сказано о передаче публичных функций СРО. Правда, некоторые СРО выполняют публичные функции, заместившие государственное лицензирование. Однако саморегулируемые организации, наделенные публичными функциями, неодинаковы.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Наконец, во многом с осуществлением государственных услуг связано появление таких субъектов, как частные организации, осуществляющие аутсорсинг административно-управленческих процессов. Статус частной организации, задействованной в аутсорсинге, остается гражданско-правовым. Однако заключенный с органом власти договор аутсорсинга создает для нее управленческий административный правовой статус на время действия договора (договорный и временный).</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У частной организации появляются обязательства в отношении органа власти действовать в публичных интересах и определенным образом, а также в отношении организаций и граждан, являющихся получателями услуг и ассоциирующими поставщика этой услуги с государством независимо от его реального правового статуса.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Все эти новые субъекты характерны только для рыночной экономики, в условиях которой бремя государственного управления разделяется между государством, другими публичными субъектами и институтами гражданского общества. </w:t>
      </w:r>
    </w:p>
    <w:p w:rsidR="00F81AE3" w:rsidRPr="00E13689" w:rsidRDefault="00F81AE3" w:rsidP="00E13689">
      <w:pPr>
        <w:spacing w:before="100" w:beforeAutospacing="1" w:after="300" w:line="360" w:lineRule="auto"/>
        <w:jc w:val="both"/>
        <w:outlineLvl w:val="1"/>
        <w:rPr>
          <w:b/>
          <w:bCs/>
          <w:color w:val="353535"/>
          <w:sz w:val="36"/>
          <w:szCs w:val="36"/>
        </w:rPr>
      </w:pPr>
      <w:r w:rsidRPr="00E13689">
        <w:rPr>
          <w:b/>
          <w:bCs/>
          <w:color w:val="353535"/>
          <w:sz w:val="36"/>
          <w:szCs w:val="36"/>
        </w:rPr>
        <w:t xml:space="preserve">2.2 Состояние и проблемы административно-правового регулирования экономики в России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Если обратиться к содержанию экономической деятельности органов власти, то оно в последние годы существенно меняется. Из чисто управленческой, административной деятельность все более превращается в продукт коллективный, многое в котором определяют сами экономические субъекты.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Рассмотрим конкретные аспекты проблемы взаимодействия </w:t>
      </w:r>
      <w:hyperlink r:id="rId30" w:tooltip="Дипломная работа, Административно-правовое регулирование в области предпринимательской деятельности" w:history="1">
        <w:r w:rsidRPr="00E13689">
          <w:rPr>
            <w:b/>
            <w:color w:val="1FB1C1"/>
            <w:sz w:val="36"/>
            <w:szCs w:val="36"/>
          </w:rPr>
          <w:t>административного правового</w:t>
        </w:r>
      </w:hyperlink>
      <w:r w:rsidRPr="00E13689">
        <w:rPr>
          <w:b/>
          <w:color w:val="353535"/>
          <w:sz w:val="36"/>
          <w:szCs w:val="36"/>
        </w:rPr>
        <w:t xml:space="preserve"> регулирования и свободного рынка.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Существование монополий в государстве и фактический запрет их существования Конституцией — один из аспектов. Существование монополий противоречит принципам свободной конкуренции, направленным на создание условий, когда осуществляется определение цены через законы предложения и спроса. Как следствие, конкуренция позволяет создать все условия для формирования наиболее низкой цены на рынке и, далее, стимулирования развития эффективного производства [28, c. 120].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Поддерживать конкуренцию Конституция РФ обязывает органы государственной власти [1, с. 2]. О чем говорит ряд законодательных актов. Например, большинство целей Федерального закона «О развитии малого и среднего предпринимательства в Российской Федерации» направлено именно на поддержку конкурентной среды: 1) обеспечение конкурентоспособности субъектов среднего и малого бизнеса; 2) развитие субъектов среднего и малого бизнеса в целях формирования в экономике Российской Федерации конкурентной среды; 2) увеличение количества субъектов среднего и малого бизнеса [8, с. 7].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В связи с существованием этих однозначных целей, накладываемых на органы государственной власти обязательства по созданию «конкурентной среды», т.е. ограничения концентрации любых монопольных тенденций и субъектов рынка, довольно проблематично выглядит само существование монополий. Здесь возникает вопрос о противоречии принципов административного правового регулирования экономики, направленные на создание на рынке конкурентной среды, с одной стороны, с существованием в государстве естественных монополий, с другой [28, c. 121].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Данное противоречие исчезает, если исходить из необходимости существования только естественных монополий, т.е. из того, что в принципе монополии возможны лишь в том случае, если являются естественными, т.е. исходя из того, что Конституцией запрещены лишь «неестественные» монополии. Государственные органы могут создавать лишь естественные монополии, которые чаще всего образуются там, удовлетворение спроса на рынке эффективнее в отсутствие конкуренции в силу технологических особенностей производства. Отсюда возможность создания естественных монополий даже в ограниченном объеме является проблемной с точки зрения принципов свободного рынка, т.к. с одной стороны, утверждается необходимость административного правового регулирования экономики с целью поддержания конкурентной среды, а с другой — возможность создания естественных монополий [28, c. 122].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Законодатель осознает негативное влияние монополий (естественных в том числе) на состояние государственной экономики. Федеральный закон «О естественных монополиях» акцентирует внимание именно на негативных аспектах рыночной конфигурации, при которой развиваются монополии. С первой же статьи этого Закона внимание обращается на необходимость защиты прав потребителей; осуществляется ценообразование (тарифное регулирование) на товары (услуги) естественных монополий; определение категорий потребителей, подлежащих обязательному обслуживанию; создание органов регулирования естественных монополий и осуществление последними государственного надзора (контроля) за их действиями и т.д. [17, с. 1]. Принимая во внимание тот факт, что монополии в условиях свободного рынка являются неестественными, законодателем устанавливается определенная специфика их административного правового регулирования, выражающаяся в отступлении от принципа невмешательства государства в функционирование рыночных субъектов хозяйствования. В науке по данному поводу отмечается, что основной экономической предпосылкой административного правового регулирования малого и среднего бизнеса является необходимость сдерживать неоправданный рост цен и устранять с помощью государства такие недостатки рынка, как образование монополий [27, с. 1234].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Одной из особенностей административного правового регулирования монополий является тарифное регулирование товаров и услуг (естественных) монополий. Тем не менее, тарифное и ценовое регулирование не ограничивается деятельностью монополий, что может создать реальные угрозы для автономии субъектов хозяйствования, которая является основным принципом свободного рынка и может привести к противоречию с принципом ограничения административных правовых мер в экономике.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Лицензирование (сертификация, аккредитация) отдельных видов хозяйственной деятельности может также рассматриваться как ограничение свободы предпринимательства и экономической деятельности. В случае отказа в лицензии субъект находится фактически в невозможности использования собственных средств и навыков с целью получения прибыли (выгоды) в разных сферах жизнедеятельности. Здесь налицо противоречие принципов свободного рынка с административным правовым регулированием экономики. Тем не менее такие меры являются скорее исключением из правила, а их применение ограничивается теми сферами жизнедеятельности, где затрагиваются жизненно важные интересы.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В соответствии с Федеральным законом «О лицензировании отдельных видов деятельности» лицензирование отдельных видов деятельности осуществляется с целью предотвращения ущерба безопасности и обороне государства, законным интересам, здоровью или жизни граждан, объектам культурного наследия (памятникам культуры и истории) народов Российской Федерации, окружающей среде, правам, возможность нанесения которого связана с осуществлением индивидуальными предпринимателями и юридическими лицами отдельных видов деятельности [5, с. 2]. Значение статьи однозначно: ограничение свободы предпринимательства посредством лицензирования осуществляется с целью защиты определенных императивов и ценностей (здоровья потребителей, окружающей среды, основных гражданских свобод и прав).</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Таким образом, необходимость защиты экологического и санитарного состояния в стране, поддержание обороноспособности и безопасности страны, защита свобод и прав гражданина и другие ценности, на защиту которых направлено административное правовое регулирование, являются ценностями, позволяющими ограничивать свободу экономической деятельности. В то же время принципом остается свобода экономической деятельности, тогда как любое ее административное правовое ограничение является исключением, которое требует определенного обоснования, серьезность которого приходится на основные ценности российского правопорядка, закрепленные Конституцией РФ.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На первый взгляд создание особых экономических зон противоречит конституционному принципу единства экономического пространства, так как в рамках таких зон действует особый режим ведения бизнеса [12, с. 1]. Создание таких зон противоречит общему правовому принципу равенства, предполагающему равенство субъектов хозяйствования, а также принципу единства субъектов хозяйствования.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С другой стороны, подобные зоны создаются государством не с целью дискриминации субъектов хозяйственной деятельности, а «в целях развития высокотехнологичных отраслей, развития транспортной инфраструктуры обрабатывающих отраслей экономики и производства новых видов продукции» [12, с. 2]. Создание особых экономических зон сопровождается оценкой «обоснования эффективности и целесообразности ее создания для решения задач регионального, федерального и местного значения» [12, с. 3]. Такое отступление не заключается в ухудшении положения одних субъектов по отношению к другим, а выражается в создании более благоприятных условий. Законодательство об особых экономических зонах не предполагает какой-либо дискриминации между субъектами, которые могут воспользоваться преимуществами особого режима осуществления предпринимательской деятельности.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Таким образом, принципы административного правового регулирования экономики опираются на принципы экономического порядка, закрепленные Конституцией и основами конституционного строя Российского государства [1, с. 2]. Обеспечение данных принципов российской экономики не должно восприниматься как обязанность органов государства воздерживаться от вмешательства в деятельность хозяйствующих субъектов. Напротив, российское законодательство налагает на органы государственной власти обязательство по регулированию экономики. Наиболее явно это проявляется в обязательствах по принятию мер, направленных на поддержание конкуренции, с целью поддержания принципов свободного рынка и воспрепятствования негативным последствиям деятельности хозяйствующих субъектов. </w:t>
      </w:r>
    </w:p>
    <w:p w:rsidR="00F81AE3" w:rsidRPr="00E13689"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Административно-правовое регулирование экономики в любой сфере человеческой жизнедеятельности оказывает влияние на экономическую деятельность субъектов хозяйствования и ограничивает свободу деятельности предпринимателей в той или иной мере. Административное правовое регулирование экономики имеет значение для обеспечения задач и целей, поставленных перед государственными органами власти различными нормативными актами. Эти задачи и цели имеют не меньшее значение, чем принципы свободного рынка, и также находят свое закрепление в Конституции РФ (обеспечение достойной жизни; охрана здоровья людей; охрана труда и свободное развитие человека и т.д.) [28, c. 124]. </w:t>
      </w:r>
    </w:p>
    <w:p w:rsidR="00F81AE3" w:rsidRDefault="00F81AE3" w:rsidP="00E13689">
      <w:pPr>
        <w:spacing w:before="100" w:beforeAutospacing="1" w:after="336" w:line="360" w:lineRule="auto"/>
        <w:jc w:val="both"/>
        <w:rPr>
          <w:b/>
          <w:color w:val="353535"/>
          <w:sz w:val="36"/>
          <w:szCs w:val="36"/>
        </w:rPr>
      </w:pPr>
      <w:r w:rsidRPr="00E13689">
        <w:rPr>
          <w:b/>
          <w:color w:val="353535"/>
          <w:sz w:val="36"/>
          <w:szCs w:val="36"/>
        </w:rPr>
        <w:t xml:space="preserve">Таким образом, административные правовые меры регулирования экономики осуществляются в соответствии с принципом соразмерности или пропорциональности, принципом свободы экономической деятельности и теми ценностями, на охрану которых они направлены, для реализации целей, и в минимальном объеме ограничить свободу экономической (предпринимательской) деятельности. </w:t>
      </w:r>
    </w:p>
    <w:p w:rsidR="005F7273" w:rsidRPr="00E13689" w:rsidRDefault="005F7273" w:rsidP="00E13689">
      <w:pPr>
        <w:spacing w:before="100" w:beforeAutospacing="1" w:after="336" w:line="360" w:lineRule="auto"/>
        <w:jc w:val="both"/>
        <w:rPr>
          <w:b/>
          <w:color w:val="353535"/>
          <w:sz w:val="36"/>
          <w:szCs w:val="36"/>
        </w:rPr>
      </w:pPr>
    </w:p>
    <w:sectPr w:rsidR="005F7273" w:rsidRPr="00E13689" w:rsidSect="00514F81">
      <w:footerReference w:type="default" r:id="rId31"/>
      <w:pgSz w:w="11906" w:h="16838" w:code="9"/>
      <w:pgMar w:top="567" w:right="1134" w:bottom="73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DB8" w:rsidRDefault="00340DB8" w:rsidP="001D4D42">
      <w:r>
        <w:separator/>
      </w:r>
    </w:p>
  </w:endnote>
  <w:endnote w:type="continuationSeparator" w:id="0">
    <w:p w:rsidR="00340DB8" w:rsidRDefault="00340DB8" w:rsidP="001D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924262"/>
      <w:docPartObj>
        <w:docPartGallery w:val="Page Numbers (Bottom of Page)"/>
        <w:docPartUnique/>
      </w:docPartObj>
    </w:sdtPr>
    <w:sdtEndPr/>
    <w:sdtContent>
      <w:p w:rsidR="00813B6C" w:rsidRDefault="00813B6C">
        <w:pPr>
          <w:pStyle w:val="a5"/>
          <w:jc w:val="right"/>
        </w:pPr>
        <w:r>
          <w:fldChar w:fldCharType="begin"/>
        </w:r>
        <w:r>
          <w:instrText>PAGE   \* MERGEFORMAT</w:instrText>
        </w:r>
        <w:r>
          <w:fldChar w:fldCharType="separate"/>
        </w:r>
        <w:r w:rsidR="00A34367">
          <w:rPr>
            <w:noProof/>
          </w:rPr>
          <w:t>1</w:t>
        </w:r>
        <w:r>
          <w:fldChar w:fldCharType="end"/>
        </w:r>
      </w:p>
    </w:sdtContent>
  </w:sdt>
  <w:p w:rsidR="00813B6C" w:rsidRDefault="00813B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DB8" w:rsidRDefault="00340DB8" w:rsidP="001D4D42">
      <w:r>
        <w:separator/>
      </w:r>
    </w:p>
  </w:footnote>
  <w:footnote w:type="continuationSeparator" w:id="0">
    <w:p w:rsidR="00340DB8" w:rsidRDefault="00340DB8" w:rsidP="001D4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2844"/>
    <w:multiLevelType w:val="multilevel"/>
    <w:tmpl w:val="E93A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D4A7E"/>
    <w:multiLevelType w:val="hybridMultilevel"/>
    <w:tmpl w:val="24265314"/>
    <w:lvl w:ilvl="0" w:tplc="0E38C40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37A74"/>
    <w:multiLevelType w:val="multilevel"/>
    <w:tmpl w:val="2EFC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A1A84"/>
    <w:multiLevelType w:val="multilevel"/>
    <w:tmpl w:val="FEE2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061A9B"/>
    <w:multiLevelType w:val="multilevel"/>
    <w:tmpl w:val="EA0C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14BD9"/>
    <w:multiLevelType w:val="multilevel"/>
    <w:tmpl w:val="1EC2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F50B4"/>
    <w:multiLevelType w:val="multilevel"/>
    <w:tmpl w:val="BF82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35226"/>
    <w:multiLevelType w:val="multilevel"/>
    <w:tmpl w:val="8B42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5A149D"/>
    <w:multiLevelType w:val="multilevel"/>
    <w:tmpl w:val="DA36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2D465C"/>
    <w:multiLevelType w:val="multilevel"/>
    <w:tmpl w:val="E894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EA640B"/>
    <w:multiLevelType w:val="multilevel"/>
    <w:tmpl w:val="A82E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47B6D"/>
    <w:multiLevelType w:val="multilevel"/>
    <w:tmpl w:val="C6D0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D35D77"/>
    <w:multiLevelType w:val="multilevel"/>
    <w:tmpl w:val="E2E0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F13A89"/>
    <w:multiLevelType w:val="multilevel"/>
    <w:tmpl w:val="8E86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976691"/>
    <w:multiLevelType w:val="multilevel"/>
    <w:tmpl w:val="45EE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7614"/>
    <w:multiLevelType w:val="multilevel"/>
    <w:tmpl w:val="836A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EB443E"/>
    <w:multiLevelType w:val="multilevel"/>
    <w:tmpl w:val="73C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4B35FD"/>
    <w:multiLevelType w:val="multilevel"/>
    <w:tmpl w:val="AE14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E24A21"/>
    <w:multiLevelType w:val="multilevel"/>
    <w:tmpl w:val="2A5A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B43732"/>
    <w:multiLevelType w:val="multilevel"/>
    <w:tmpl w:val="6C8C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4463D1"/>
    <w:multiLevelType w:val="multilevel"/>
    <w:tmpl w:val="0ED0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FB1B4D"/>
    <w:multiLevelType w:val="multilevel"/>
    <w:tmpl w:val="141C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604AA3"/>
    <w:multiLevelType w:val="multilevel"/>
    <w:tmpl w:val="0332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FD5A2D"/>
    <w:multiLevelType w:val="multilevel"/>
    <w:tmpl w:val="655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19595E"/>
    <w:multiLevelType w:val="multilevel"/>
    <w:tmpl w:val="6DFE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487C85"/>
    <w:multiLevelType w:val="multilevel"/>
    <w:tmpl w:val="BDD4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3A55C8"/>
    <w:multiLevelType w:val="multilevel"/>
    <w:tmpl w:val="38E0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597BDE"/>
    <w:multiLevelType w:val="multilevel"/>
    <w:tmpl w:val="A2F6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FF76AB"/>
    <w:multiLevelType w:val="multilevel"/>
    <w:tmpl w:val="93E6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3524F4"/>
    <w:multiLevelType w:val="multilevel"/>
    <w:tmpl w:val="CAF6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B8B0B35"/>
    <w:multiLevelType w:val="multilevel"/>
    <w:tmpl w:val="4C1E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A12D26"/>
    <w:multiLevelType w:val="multilevel"/>
    <w:tmpl w:val="77D2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952362"/>
    <w:multiLevelType w:val="multilevel"/>
    <w:tmpl w:val="21F8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8B5E63"/>
    <w:multiLevelType w:val="multilevel"/>
    <w:tmpl w:val="7F28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FC6F39"/>
    <w:multiLevelType w:val="multilevel"/>
    <w:tmpl w:val="4920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32C232C"/>
    <w:multiLevelType w:val="multilevel"/>
    <w:tmpl w:val="EED0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3B949E6"/>
    <w:multiLevelType w:val="multilevel"/>
    <w:tmpl w:val="85F8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FE00DA"/>
    <w:multiLevelType w:val="multilevel"/>
    <w:tmpl w:val="942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D43CCA"/>
    <w:multiLevelType w:val="hybridMultilevel"/>
    <w:tmpl w:val="8B3C2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D0B5B67"/>
    <w:multiLevelType w:val="multilevel"/>
    <w:tmpl w:val="7336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8C0EFA"/>
    <w:multiLevelType w:val="multilevel"/>
    <w:tmpl w:val="75DE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32916B3"/>
    <w:multiLevelType w:val="multilevel"/>
    <w:tmpl w:val="EA2A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3003D0"/>
    <w:multiLevelType w:val="multilevel"/>
    <w:tmpl w:val="F4FE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9FF50D2"/>
    <w:multiLevelType w:val="multilevel"/>
    <w:tmpl w:val="9380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0839B7"/>
    <w:multiLevelType w:val="multilevel"/>
    <w:tmpl w:val="D5EE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566B62"/>
    <w:multiLevelType w:val="multilevel"/>
    <w:tmpl w:val="C16E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35006A"/>
    <w:multiLevelType w:val="multilevel"/>
    <w:tmpl w:val="21AE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E20498C"/>
    <w:multiLevelType w:val="multilevel"/>
    <w:tmpl w:val="9100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E535355"/>
    <w:multiLevelType w:val="multilevel"/>
    <w:tmpl w:val="4F56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F087142"/>
    <w:multiLevelType w:val="multilevel"/>
    <w:tmpl w:val="8782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F2B4D02"/>
    <w:multiLevelType w:val="multilevel"/>
    <w:tmpl w:val="0564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0262E2"/>
    <w:multiLevelType w:val="multilevel"/>
    <w:tmpl w:val="6624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5310F4"/>
    <w:multiLevelType w:val="multilevel"/>
    <w:tmpl w:val="10EE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5C5B76"/>
    <w:multiLevelType w:val="multilevel"/>
    <w:tmpl w:val="143A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6755827"/>
    <w:multiLevelType w:val="multilevel"/>
    <w:tmpl w:val="23F8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2561DF4"/>
    <w:multiLevelType w:val="multilevel"/>
    <w:tmpl w:val="9916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7059C2"/>
    <w:multiLevelType w:val="multilevel"/>
    <w:tmpl w:val="3E58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3BB2D16"/>
    <w:multiLevelType w:val="multilevel"/>
    <w:tmpl w:val="BB20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E65073"/>
    <w:multiLevelType w:val="multilevel"/>
    <w:tmpl w:val="FE70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7C501B6"/>
    <w:multiLevelType w:val="multilevel"/>
    <w:tmpl w:val="BA0A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C6E6C87"/>
    <w:multiLevelType w:val="multilevel"/>
    <w:tmpl w:val="711A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D377619"/>
    <w:multiLevelType w:val="multilevel"/>
    <w:tmpl w:val="FAE6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8"/>
  </w:num>
  <w:num w:numId="2">
    <w:abstractNumId w:val="51"/>
  </w:num>
  <w:num w:numId="3">
    <w:abstractNumId w:val="49"/>
  </w:num>
  <w:num w:numId="4">
    <w:abstractNumId w:val="36"/>
  </w:num>
  <w:num w:numId="5">
    <w:abstractNumId w:val="54"/>
  </w:num>
  <w:num w:numId="6">
    <w:abstractNumId w:val="25"/>
  </w:num>
  <w:num w:numId="7">
    <w:abstractNumId w:val="0"/>
  </w:num>
  <w:num w:numId="8">
    <w:abstractNumId w:val="40"/>
  </w:num>
  <w:num w:numId="9">
    <w:abstractNumId w:val="52"/>
  </w:num>
  <w:num w:numId="10">
    <w:abstractNumId w:val="33"/>
  </w:num>
  <w:num w:numId="11">
    <w:abstractNumId w:val="61"/>
  </w:num>
  <w:num w:numId="12">
    <w:abstractNumId w:val="11"/>
  </w:num>
  <w:num w:numId="13">
    <w:abstractNumId w:val="5"/>
  </w:num>
  <w:num w:numId="14">
    <w:abstractNumId w:val="9"/>
  </w:num>
  <w:num w:numId="15">
    <w:abstractNumId w:val="4"/>
  </w:num>
  <w:num w:numId="16">
    <w:abstractNumId w:val="24"/>
  </w:num>
  <w:num w:numId="17">
    <w:abstractNumId w:val="56"/>
  </w:num>
  <w:num w:numId="18">
    <w:abstractNumId w:val="37"/>
  </w:num>
  <w:num w:numId="19">
    <w:abstractNumId w:val="19"/>
  </w:num>
  <w:num w:numId="20">
    <w:abstractNumId w:val="42"/>
  </w:num>
  <w:num w:numId="21">
    <w:abstractNumId w:val="28"/>
  </w:num>
  <w:num w:numId="22">
    <w:abstractNumId w:val="16"/>
  </w:num>
  <w:num w:numId="23">
    <w:abstractNumId w:val="18"/>
  </w:num>
  <w:num w:numId="24">
    <w:abstractNumId w:val="15"/>
  </w:num>
  <w:num w:numId="25">
    <w:abstractNumId w:val="17"/>
  </w:num>
  <w:num w:numId="26">
    <w:abstractNumId w:val="34"/>
  </w:num>
  <w:num w:numId="27">
    <w:abstractNumId w:val="53"/>
  </w:num>
  <w:num w:numId="28">
    <w:abstractNumId w:val="57"/>
  </w:num>
  <w:num w:numId="29">
    <w:abstractNumId w:val="41"/>
  </w:num>
  <w:num w:numId="30">
    <w:abstractNumId w:val="59"/>
  </w:num>
  <w:num w:numId="31">
    <w:abstractNumId w:val="27"/>
  </w:num>
  <w:num w:numId="32">
    <w:abstractNumId w:val="21"/>
  </w:num>
  <w:num w:numId="33">
    <w:abstractNumId w:val="29"/>
  </w:num>
  <w:num w:numId="34">
    <w:abstractNumId w:val="6"/>
  </w:num>
  <w:num w:numId="35">
    <w:abstractNumId w:val="14"/>
  </w:num>
  <w:num w:numId="36">
    <w:abstractNumId w:val="23"/>
  </w:num>
  <w:num w:numId="37">
    <w:abstractNumId w:val="35"/>
  </w:num>
  <w:num w:numId="38">
    <w:abstractNumId w:val="45"/>
  </w:num>
  <w:num w:numId="39">
    <w:abstractNumId w:val="7"/>
  </w:num>
  <w:num w:numId="40">
    <w:abstractNumId w:val="20"/>
  </w:num>
  <w:num w:numId="41">
    <w:abstractNumId w:val="22"/>
  </w:num>
  <w:num w:numId="42">
    <w:abstractNumId w:val="48"/>
  </w:num>
  <w:num w:numId="43">
    <w:abstractNumId w:val="8"/>
  </w:num>
  <w:num w:numId="44">
    <w:abstractNumId w:val="55"/>
  </w:num>
  <w:num w:numId="45">
    <w:abstractNumId w:val="50"/>
  </w:num>
  <w:num w:numId="46">
    <w:abstractNumId w:val="46"/>
  </w:num>
  <w:num w:numId="47">
    <w:abstractNumId w:val="12"/>
  </w:num>
  <w:num w:numId="48">
    <w:abstractNumId w:val="58"/>
  </w:num>
  <w:num w:numId="49">
    <w:abstractNumId w:val="13"/>
  </w:num>
  <w:num w:numId="50">
    <w:abstractNumId w:val="3"/>
  </w:num>
  <w:num w:numId="51">
    <w:abstractNumId w:val="47"/>
  </w:num>
  <w:num w:numId="52">
    <w:abstractNumId w:val="60"/>
  </w:num>
  <w:num w:numId="53">
    <w:abstractNumId w:val="10"/>
  </w:num>
  <w:num w:numId="54">
    <w:abstractNumId w:val="2"/>
  </w:num>
  <w:num w:numId="55">
    <w:abstractNumId w:val="32"/>
  </w:num>
  <w:num w:numId="56">
    <w:abstractNumId w:val="30"/>
  </w:num>
  <w:num w:numId="57">
    <w:abstractNumId w:val="26"/>
  </w:num>
  <w:num w:numId="58">
    <w:abstractNumId w:val="43"/>
  </w:num>
  <w:num w:numId="59">
    <w:abstractNumId w:val="39"/>
  </w:num>
  <w:num w:numId="60">
    <w:abstractNumId w:val="31"/>
  </w:num>
  <w:num w:numId="61">
    <w:abstractNumId w:val="44"/>
  </w:num>
  <w:num w:numId="62">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81"/>
    <w:rsid w:val="00093314"/>
    <w:rsid w:val="000A3D5B"/>
    <w:rsid w:val="001576D3"/>
    <w:rsid w:val="001711BA"/>
    <w:rsid w:val="001D4D42"/>
    <w:rsid w:val="001F4B42"/>
    <w:rsid w:val="00297678"/>
    <w:rsid w:val="002B79E7"/>
    <w:rsid w:val="002F635A"/>
    <w:rsid w:val="00340DB8"/>
    <w:rsid w:val="00363327"/>
    <w:rsid w:val="0040038B"/>
    <w:rsid w:val="00413530"/>
    <w:rsid w:val="00463608"/>
    <w:rsid w:val="004A4EC7"/>
    <w:rsid w:val="004D53CC"/>
    <w:rsid w:val="00514F81"/>
    <w:rsid w:val="005833BC"/>
    <w:rsid w:val="005E37C8"/>
    <w:rsid w:val="005F7273"/>
    <w:rsid w:val="00645E5F"/>
    <w:rsid w:val="006C640F"/>
    <w:rsid w:val="006D7E3A"/>
    <w:rsid w:val="00736023"/>
    <w:rsid w:val="007821B3"/>
    <w:rsid w:val="00813B6C"/>
    <w:rsid w:val="009216BE"/>
    <w:rsid w:val="0099646E"/>
    <w:rsid w:val="009B1EEA"/>
    <w:rsid w:val="00A02A4B"/>
    <w:rsid w:val="00A34367"/>
    <w:rsid w:val="00A50217"/>
    <w:rsid w:val="00A841DC"/>
    <w:rsid w:val="00AD6D81"/>
    <w:rsid w:val="00B043F7"/>
    <w:rsid w:val="00B95821"/>
    <w:rsid w:val="00BA07F6"/>
    <w:rsid w:val="00BB7A78"/>
    <w:rsid w:val="00BC7D79"/>
    <w:rsid w:val="00C10C49"/>
    <w:rsid w:val="00DA3630"/>
    <w:rsid w:val="00DE0363"/>
    <w:rsid w:val="00E13689"/>
    <w:rsid w:val="00E345D0"/>
    <w:rsid w:val="00E51BD7"/>
    <w:rsid w:val="00F37F7B"/>
    <w:rsid w:val="00F43DC2"/>
    <w:rsid w:val="00F81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42F3F"/>
  <w15:docId w15:val="{0D3325AA-8B13-4419-BF6C-58C284EF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B043F7"/>
    <w:pPr>
      <w:spacing w:before="100" w:beforeAutospacing="1" w:after="300" w:line="312" w:lineRule="atLeast"/>
      <w:outlineLvl w:val="1"/>
    </w:pPr>
    <w:rPr>
      <w:b/>
      <w:bCs/>
      <w:color w:val="353535"/>
      <w:sz w:val="42"/>
      <w:szCs w:val="42"/>
    </w:rPr>
  </w:style>
  <w:style w:type="paragraph" w:styleId="3">
    <w:name w:val="heading 3"/>
    <w:basedOn w:val="a"/>
    <w:link w:val="30"/>
    <w:uiPriority w:val="9"/>
    <w:qFormat/>
    <w:rsid w:val="00B043F7"/>
    <w:pPr>
      <w:spacing w:before="100" w:beforeAutospacing="1" w:after="300" w:line="312" w:lineRule="atLeast"/>
      <w:outlineLvl w:val="2"/>
    </w:pPr>
    <w:rPr>
      <w:b/>
      <w:bCs/>
      <w:color w:val="3E4F6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4D42"/>
    <w:pPr>
      <w:tabs>
        <w:tab w:val="center" w:pos="4677"/>
        <w:tab w:val="right" w:pos="9355"/>
      </w:tabs>
    </w:pPr>
  </w:style>
  <w:style w:type="character" w:customStyle="1" w:styleId="a4">
    <w:name w:val="Верхний колонтитул Знак"/>
    <w:basedOn w:val="a0"/>
    <w:link w:val="a3"/>
    <w:rsid w:val="001D4D42"/>
    <w:rPr>
      <w:sz w:val="24"/>
      <w:szCs w:val="24"/>
    </w:rPr>
  </w:style>
  <w:style w:type="paragraph" w:styleId="a5">
    <w:name w:val="footer"/>
    <w:basedOn w:val="a"/>
    <w:link w:val="a6"/>
    <w:uiPriority w:val="99"/>
    <w:rsid w:val="001D4D42"/>
    <w:pPr>
      <w:tabs>
        <w:tab w:val="center" w:pos="4677"/>
        <w:tab w:val="right" w:pos="9355"/>
      </w:tabs>
    </w:pPr>
  </w:style>
  <w:style w:type="character" w:customStyle="1" w:styleId="a6">
    <w:name w:val="Нижний колонтитул Знак"/>
    <w:basedOn w:val="a0"/>
    <w:link w:val="a5"/>
    <w:uiPriority w:val="99"/>
    <w:rsid w:val="001D4D42"/>
    <w:rPr>
      <w:sz w:val="24"/>
      <w:szCs w:val="24"/>
    </w:rPr>
  </w:style>
  <w:style w:type="paragraph" w:styleId="a7">
    <w:name w:val="List Paragraph"/>
    <w:basedOn w:val="a"/>
    <w:uiPriority w:val="34"/>
    <w:qFormat/>
    <w:rsid w:val="00E51BD7"/>
    <w:pPr>
      <w:ind w:left="720"/>
      <w:contextualSpacing/>
    </w:pPr>
  </w:style>
  <w:style w:type="character" w:customStyle="1" w:styleId="20">
    <w:name w:val="Заголовок 2 Знак"/>
    <w:basedOn w:val="a0"/>
    <w:link w:val="2"/>
    <w:uiPriority w:val="9"/>
    <w:rsid w:val="00B043F7"/>
    <w:rPr>
      <w:b/>
      <w:bCs/>
      <w:color w:val="353535"/>
      <w:sz w:val="42"/>
      <w:szCs w:val="42"/>
    </w:rPr>
  </w:style>
  <w:style w:type="character" w:customStyle="1" w:styleId="30">
    <w:name w:val="Заголовок 3 Знак"/>
    <w:basedOn w:val="a0"/>
    <w:link w:val="3"/>
    <w:uiPriority w:val="9"/>
    <w:rsid w:val="00B043F7"/>
    <w:rPr>
      <w:b/>
      <w:bCs/>
      <w:color w:val="3E4F60"/>
      <w:sz w:val="36"/>
      <w:szCs w:val="36"/>
    </w:rPr>
  </w:style>
  <w:style w:type="paragraph" w:styleId="a8">
    <w:name w:val="Normal (Web)"/>
    <w:basedOn w:val="a"/>
    <w:uiPriority w:val="99"/>
    <w:unhideWhenUsed/>
    <w:rsid w:val="00B043F7"/>
    <w:pPr>
      <w:spacing w:before="100" w:beforeAutospacing="1" w:after="336"/>
    </w:pPr>
  </w:style>
  <w:style w:type="paragraph" w:customStyle="1" w:styleId="anons">
    <w:name w:val="anons"/>
    <w:basedOn w:val="a"/>
    <w:rsid w:val="00B043F7"/>
    <w:pPr>
      <w:shd w:val="clear" w:color="auto" w:fill="FFE4B5"/>
      <w:spacing w:after="375"/>
      <w:ind w:left="195" w:right="195"/>
    </w:pPr>
  </w:style>
  <w:style w:type="character" w:styleId="a9">
    <w:name w:val="Hyperlink"/>
    <w:basedOn w:val="a0"/>
    <w:rsid w:val="00A343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33659">
      <w:bodyDiv w:val="1"/>
      <w:marLeft w:val="0"/>
      <w:marRight w:val="0"/>
      <w:marTop w:val="0"/>
      <w:marBottom w:val="0"/>
      <w:divBdr>
        <w:top w:val="none" w:sz="0" w:space="0" w:color="auto"/>
        <w:left w:val="none" w:sz="0" w:space="0" w:color="auto"/>
        <w:bottom w:val="none" w:sz="0" w:space="0" w:color="auto"/>
        <w:right w:val="none" w:sz="0" w:space="0" w:color="auto"/>
      </w:divBdr>
      <w:divsChild>
        <w:div w:id="248734460">
          <w:marLeft w:val="0"/>
          <w:marRight w:val="0"/>
          <w:marTop w:val="0"/>
          <w:marBottom w:val="0"/>
          <w:divBdr>
            <w:top w:val="none" w:sz="0" w:space="0" w:color="auto"/>
            <w:left w:val="none" w:sz="0" w:space="0" w:color="auto"/>
            <w:bottom w:val="none" w:sz="0" w:space="0" w:color="auto"/>
            <w:right w:val="none" w:sz="0" w:space="0" w:color="auto"/>
          </w:divBdr>
          <w:divsChild>
            <w:div w:id="2052457613">
              <w:marLeft w:val="0"/>
              <w:marRight w:val="0"/>
              <w:marTop w:val="0"/>
              <w:marBottom w:val="0"/>
              <w:divBdr>
                <w:top w:val="none" w:sz="0" w:space="0" w:color="auto"/>
                <w:left w:val="none" w:sz="0" w:space="0" w:color="auto"/>
                <w:bottom w:val="none" w:sz="0" w:space="0" w:color="auto"/>
                <w:right w:val="none" w:sz="0" w:space="0" w:color="auto"/>
              </w:divBdr>
              <w:divsChild>
                <w:div w:id="1465345244">
                  <w:marLeft w:val="0"/>
                  <w:marRight w:val="0"/>
                  <w:marTop w:val="0"/>
                  <w:marBottom w:val="0"/>
                  <w:divBdr>
                    <w:top w:val="none" w:sz="0" w:space="0" w:color="auto"/>
                    <w:left w:val="none" w:sz="0" w:space="0" w:color="auto"/>
                    <w:bottom w:val="none" w:sz="0" w:space="0" w:color="auto"/>
                    <w:right w:val="none" w:sz="0" w:space="0" w:color="auto"/>
                  </w:divBdr>
                  <w:divsChild>
                    <w:div w:id="840317414">
                      <w:marLeft w:val="0"/>
                      <w:marRight w:val="0"/>
                      <w:marTop w:val="0"/>
                      <w:marBottom w:val="0"/>
                      <w:divBdr>
                        <w:top w:val="none" w:sz="0" w:space="0" w:color="auto"/>
                        <w:left w:val="none" w:sz="0" w:space="0" w:color="auto"/>
                        <w:bottom w:val="none" w:sz="0" w:space="0" w:color="auto"/>
                        <w:right w:val="none" w:sz="0" w:space="0" w:color="auto"/>
                      </w:divBdr>
                      <w:divsChild>
                        <w:div w:id="1634363767">
                          <w:marLeft w:val="0"/>
                          <w:marRight w:val="0"/>
                          <w:marTop w:val="0"/>
                          <w:marBottom w:val="0"/>
                          <w:divBdr>
                            <w:top w:val="none" w:sz="0" w:space="0" w:color="auto"/>
                            <w:left w:val="none" w:sz="0" w:space="0" w:color="auto"/>
                            <w:bottom w:val="none" w:sz="0" w:space="0" w:color="auto"/>
                            <w:right w:val="none" w:sz="0" w:space="0" w:color="auto"/>
                          </w:divBdr>
                          <w:divsChild>
                            <w:div w:id="21247995">
                              <w:marLeft w:val="300"/>
                              <w:marRight w:val="0"/>
                              <w:marTop w:val="150"/>
                              <w:marBottom w:val="0"/>
                              <w:divBdr>
                                <w:top w:val="none" w:sz="0" w:space="0" w:color="auto"/>
                                <w:left w:val="none" w:sz="0" w:space="0" w:color="auto"/>
                                <w:bottom w:val="none" w:sz="0" w:space="0" w:color="auto"/>
                                <w:right w:val="none" w:sz="0" w:space="0" w:color="auto"/>
                              </w:divBdr>
                            </w:div>
                            <w:div w:id="664089936">
                              <w:marLeft w:val="300"/>
                              <w:marRight w:val="0"/>
                              <w:marTop w:val="150"/>
                              <w:marBottom w:val="0"/>
                              <w:divBdr>
                                <w:top w:val="none" w:sz="0" w:space="0" w:color="auto"/>
                                <w:left w:val="none" w:sz="0" w:space="0" w:color="auto"/>
                                <w:bottom w:val="none" w:sz="0" w:space="0" w:color="auto"/>
                                <w:right w:val="none" w:sz="0" w:space="0" w:color="auto"/>
                              </w:divBdr>
                            </w:div>
                            <w:div w:id="1397970255">
                              <w:marLeft w:val="300"/>
                              <w:marRight w:val="0"/>
                              <w:marTop w:val="150"/>
                              <w:marBottom w:val="0"/>
                              <w:divBdr>
                                <w:top w:val="none" w:sz="0" w:space="0" w:color="auto"/>
                                <w:left w:val="none" w:sz="0" w:space="0" w:color="auto"/>
                                <w:bottom w:val="none" w:sz="0" w:space="0" w:color="auto"/>
                                <w:right w:val="none" w:sz="0" w:space="0" w:color="auto"/>
                              </w:divBdr>
                            </w:div>
                            <w:div w:id="460390507">
                              <w:marLeft w:val="300"/>
                              <w:marRight w:val="0"/>
                              <w:marTop w:val="150"/>
                              <w:marBottom w:val="0"/>
                              <w:divBdr>
                                <w:top w:val="none" w:sz="0" w:space="0" w:color="auto"/>
                                <w:left w:val="none" w:sz="0" w:space="0" w:color="auto"/>
                                <w:bottom w:val="none" w:sz="0" w:space="0" w:color="auto"/>
                                <w:right w:val="none" w:sz="0" w:space="0" w:color="auto"/>
                              </w:divBdr>
                            </w:div>
                            <w:div w:id="1664695370">
                              <w:marLeft w:val="300"/>
                              <w:marRight w:val="0"/>
                              <w:marTop w:val="150"/>
                              <w:marBottom w:val="0"/>
                              <w:divBdr>
                                <w:top w:val="none" w:sz="0" w:space="0" w:color="auto"/>
                                <w:left w:val="none" w:sz="0" w:space="0" w:color="auto"/>
                                <w:bottom w:val="none" w:sz="0" w:space="0" w:color="auto"/>
                                <w:right w:val="none" w:sz="0" w:space="0" w:color="auto"/>
                              </w:divBdr>
                            </w:div>
                            <w:div w:id="229537185">
                              <w:marLeft w:val="300"/>
                              <w:marRight w:val="0"/>
                              <w:marTop w:val="150"/>
                              <w:marBottom w:val="0"/>
                              <w:divBdr>
                                <w:top w:val="none" w:sz="0" w:space="0" w:color="auto"/>
                                <w:left w:val="none" w:sz="0" w:space="0" w:color="auto"/>
                                <w:bottom w:val="none" w:sz="0" w:space="0" w:color="auto"/>
                                <w:right w:val="none" w:sz="0" w:space="0" w:color="auto"/>
                              </w:divBdr>
                            </w:div>
                            <w:div w:id="1993483821">
                              <w:marLeft w:val="300"/>
                              <w:marRight w:val="0"/>
                              <w:marTop w:val="150"/>
                              <w:marBottom w:val="0"/>
                              <w:divBdr>
                                <w:top w:val="none" w:sz="0" w:space="0" w:color="auto"/>
                                <w:left w:val="none" w:sz="0" w:space="0" w:color="auto"/>
                                <w:bottom w:val="none" w:sz="0" w:space="0" w:color="auto"/>
                                <w:right w:val="none" w:sz="0" w:space="0" w:color="auto"/>
                              </w:divBdr>
                            </w:div>
                            <w:div w:id="1846941090">
                              <w:marLeft w:val="3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340301">
      <w:bodyDiv w:val="1"/>
      <w:marLeft w:val="0"/>
      <w:marRight w:val="0"/>
      <w:marTop w:val="0"/>
      <w:marBottom w:val="0"/>
      <w:divBdr>
        <w:top w:val="none" w:sz="0" w:space="0" w:color="auto"/>
        <w:left w:val="none" w:sz="0" w:space="0" w:color="auto"/>
        <w:bottom w:val="none" w:sz="0" w:space="0" w:color="auto"/>
        <w:right w:val="none" w:sz="0" w:space="0" w:color="auto"/>
      </w:divBdr>
      <w:divsChild>
        <w:div w:id="490223009">
          <w:marLeft w:val="0"/>
          <w:marRight w:val="0"/>
          <w:marTop w:val="0"/>
          <w:marBottom w:val="0"/>
          <w:divBdr>
            <w:top w:val="none" w:sz="0" w:space="0" w:color="auto"/>
            <w:left w:val="none" w:sz="0" w:space="0" w:color="auto"/>
            <w:bottom w:val="none" w:sz="0" w:space="0" w:color="auto"/>
            <w:right w:val="none" w:sz="0" w:space="0" w:color="auto"/>
          </w:divBdr>
          <w:divsChild>
            <w:div w:id="1246306142">
              <w:marLeft w:val="0"/>
              <w:marRight w:val="0"/>
              <w:marTop w:val="0"/>
              <w:marBottom w:val="0"/>
              <w:divBdr>
                <w:top w:val="none" w:sz="0" w:space="0" w:color="auto"/>
                <w:left w:val="none" w:sz="0" w:space="0" w:color="auto"/>
                <w:bottom w:val="none" w:sz="0" w:space="0" w:color="auto"/>
                <w:right w:val="none" w:sz="0" w:space="0" w:color="auto"/>
              </w:divBdr>
              <w:divsChild>
                <w:div w:id="1312323416">
                  <w:marLeft w:val="0"/>
                  <w:marRight w:val="0"/>
                  <w:marTop w:val="0"/>
                  <w:marBottom w:val="0"/>
                  <w:divBdr>
                    <w:top w:val="none" w:sz="0" w:space="0" w:color="auto"/>
                    <w:left w:val="none" w:sz="0" w:space="0" w:color="auto"/>
                    <w:bottom w:val="none" w:sz="0" w:space="0" w:color="auto"/>
                    <w:right w:val="none" w:sz="0" w:space="0" w:color="auto"/>
                  </w:divBdr>
                  <w:divsChild>
                    <w:div w:id="9753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181279">
      <w:bodyDiv w:val="1"/>
      <w:marLeft w:val="0"/>
      <w:marRight w:val="0"/>
      <w:marTop w:val="0"/>
      <w:marBottom w:val="0"/>
      <w:divBdr>
        <w:top w:val="none" w:sz="0" w:space="0" w:color="auto"/>
        <w:left w:val="none" w:sz="0" w:space="0" w:color="auto"/>
        <w:bottom w:val="none" w:sz="0" w:space="0" w:color="auto"/>
        <w:right w:val="none" w:sz="0" w:space="0" w:color="auto"/>
      </w:divBdr>
    </w:div>
    <w:div w:id="2145806963">
      <w:bodyDiv w:val="1"/>
      <w:marLeft w:val="0"/>
      <w:marRight w:val="0"/>
      <w:marTop w:val="0"/>
      <w:marBottom w:val="0"/>
      <w:divBdr>
        <w:top w:val="none" w:sz="0" w:space="0" w:color="auto"/>
        <w:left w:val="none" w:sz="0" w:space="0" w:color="auto"/>
        <w:bottom w:val="none" w:sz="0" w:space="0" w:color="auto"/>
        <w:right w:val="none" w:sz="0" w:space="0" w:color="auto"/>
      </w:divBdr>
      <w:divsChild>
        <w:div w:id="1186939211">
          <w:marLeft w:val="0"/>
          <w:marRight w:val="0"/>
          <w:marTop w:val="0"/>
          <w:marBottom w:val="0"/>
          <w:divBdr>
            <w:top w:val="none" w:sz="0" w:space="0" w:color="auto"/>
            <w:left w:val="none" w:sz="0" w:space="0" w:color="auto"/>
            <w:bottom w:val="none" w:sz="0" w:space="0" w:color="auto"/>
            <w:right w:val="none" w:sz="0" w:space="0" w:color="auto"/>
          </w:divBdr>
          <w:divsChild>
            <w:div w:id="1839953920">
              <w:marLeft w:val="0"/>
              <w:marRight w:val="0"/>
              <w:marTop w:val="0"/>
              <w:marBottom w:val="0"/>
              <w:divBdr>
                <w:top w:val="none" w:sz="0" w:space="0" w:color="auto"/>
                <w:left w:val="none" w:sz="0" w:space="0" w:color="auto"/>
                <w:bottom w:val="none" w:sz="0" w:space="0" w:color="auto"/>
                <w:right w:val="none" w:sz="0" w:space="0" w:color="auto"/>
              </w:divBdr>
              <w:divsChild>
                <w:div w:id="1250236137">
                  <w:marLeft w:val="0"/>
                  <w:marRight w:val="0"/>
                  <w:marTop w:val="0"/>
                  <w:marBottom w:val="0"/>
                  <w:divBdr>
                    <w:top w:val="none" w:sz="0" w:space="0" w:color="auto"/>
                    <w:left w:val="none" w:sz="0" w:space="0" w:color="auto"/>
                    <w:bottom w:val="none" w:sz="0" w:space="0" w:color="auto"/>
                    <w:right w:val="none" w:sz="0" w:space="0" w:color="auto"/>
                  </w:divBdr>
                  <w:divsChild>
                    <w:div w:id="1295284758">
                      <w:marLeft w:val="0"/>
                      <w:marRight w:val="0"/>
                      <w:marTop w:val="0"/>
                      <w:marBottom w:val="0"/>
                      <w:divBdr>
                        <w:top w:val="none" w:sz="0" w:space="0" w:color="auto"/>
                        <w:left w:val="none" w:sz="0" w:space="0" w:color="auto"/>
                        <w:bottom w:val="none" w:sz="0" w:space="0" w:color="auto"/>
                        <w:right w:val="none" w:sz="0" w:space="0" w:color="auto"/>
                      </w:divBdr>
                      <w:divsChild>
                        <w:div w:id="507213077">
                          <w:marLeft w:val="0"/>
                          <w:marRight w:val="0"/>
                          <w:marTop w:val="0"/>
                          <w:marBottom w:val="0"/>
                          <w:divBdr>
                            <w:top w:val="none" w:sz="0" w:space="0" w:color="auto"/>
                            <w:left w:val="none" w:sz="0" w:space="0" w:color="auto"/>
                            <w:bottom w:val="none" w:sz="0" w:space="0" w:color="auto"/>
                            <w:right w:val="none" w:sz="0" w:space="0" w:color="auto"/>
                          </w:divBdr>
                          <w:divsChild>
                            <w:div w:id="162084656">
                              <w:marLeft w:val="300"/>
                              <w:marRight w:val="0"/>
                              <w:marTop w:val="150"/>
                              <w:marBottom w:val="0"/>
                              <w:divBdr>
                                <w:top w:val="none" w:sz="0" w:space="0" w:color="auto"/>
                                <w:left w:val="none" w:sz="0" w:space="0" w:color="auto"/>
                                <w:bottom w:val="none" w:sz="0" w:space="0" w:color="auto"/>
                                <w:right w:val="none" w:sz="0" w:space="0" w:color="auto"/>
                              </w:divBdr>
                            </w:div>
                            <w:div w:id="1150826351">
                              <w:marLeft w:val="300"/>
                              <w:marRight w:val="0"/>
                              <w:marTop w:val="150"/>
                              <w:marBottom w:val="0"/>
                              <w:divBdr>
                                <w:top w:val="none" w:sz="0" w:space="0" w:color="auto"/>
                                <w:left w:val="none" w:sz="0" w:space="0" w:color="auto"/>
                                <w:bottom w:val="none" w:sz="0" w:space="0" w:color="auto"/>
                                <w:right w:val="none" w:sz="0" w:space="0" w:color="auto"/>
                              </w:divBdr>
                            </w:div>
                            <w:div w:id="892470024">
                              <w:marLeft w:val="300"/>
                              <w:marRight w:val="0"/>
                              <w:marTop w:val="150"/>
                              <w:marBottom w:val="0"/>
                              <w:divBdr>
                                <w:top w:val="none" w:sz="0" w:space="0" w:color="auto"/>
                                <w:left w:val="none" w:sz="0" w:space="0" w:color="auto"/>
                                <w:bottom w:val="none" w:sz="0" w:space="0" w:color="auto"/>
                                <w:right w:val="none" w:sz="0" w:space="0" w:color="auto"/>
                              </w:divBdr>
                            </w:div>
                            <w:div w:id="2142654353">
                              <w:marLeft w:val="300"/>
                              <w:marRight w:val="0"/>
                              <w:marTop w:val="150"/>
                              <w:marBottom w:val="0"/>
                              <w:divBdr>
                                <w:top w:val="none" w:sz="0" w:space="0" w:color="auto"/>
                                <w:left w:val="none" w:sz="0" w:space="0" w:color="auto"/>
                                <w:bottom w:val="none" w:sz="0" w:space="0" w:color="auto"/>
                                <w:right w:val="none" w:sz="0" w:space="0" w:color="auto"/>
                              </w:divBdr>
                            </w:div>
                            <w:div w:id="1631669821">
                              <w:marLeft w:val="300"/>
                              <w:marRight w:val="0"/>
                              <w:marTop w:val="150"/>
                              <w:marBottom w:val="0"/>
                              <w:divBdr>
                                <w:top w:val="none" w:sz="0" w:space="0" w:color="auto"/>
                                <w:left w:val="none" w:sz="0" w:space="0" w:color="auto"/>
                                <w:bottom w:val="none" w:sz="0" w:space="0" w:color="auto"/>
                                <w:right w:val="none" w:sz="0" w:space="0" w:color="auto"/>
                              </w:divBdr>
                            </w:div>
                            <w:div w:id="811756969">
                              <w:marLeft w:val="300"/>
                              <w:marRight w:val="0"/>
                              <w:marTop w:val="150"/>
                              <w:marBottom w:val="0"/>
                              <w:divBdr>
                                <w:top w:val="none" w:sz="0" w:space="0" w:color="auto"/>
                                <w:left w:val="none" w:sz="0" w:space="0" w:color="auto"/>
                                <w:bottom w:val="none" w:sz="0" w:space="0" w:color="auto"/>
                                <w:right w:val="none" w:sz="0" w:space="0" w:color="auto"/>
                              </w:divBdr>
                            </w:div>
                            <w:div w:id="1497961628">
                              <w:marLeft w:val="300"/>
                              <w:marRight w:val="0"/>
                              <w:marTop w:val="150"/>
                              <w:marBottom w:val="0"/>
                              <w:divBdr>
                                <w:top w:val="none" w:sz="0" w:space="0" w:color="auto"/>
                                <w:left w:val="none" w:sz="0" w:space="0" w:color="auto"/>
                                <w:bottom w:val="none" w:sz="0" w:space="0" w:color="auto"/>
                                <w:right w:val="none" w:sz="0" w:space="0" w:color="auto"/>
                              </w:divBdr>
                            </w:div>
                            <w:div w:id="1017854405">
                              <w:marLeft w:val="3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center.karelia.ru/publications/" TargetMode="External"/><Relationship Id="rId13" Type="http://schemas.openxmlformats.org/officeDocument/2006/relationships/hyperlink" Target="https://econlib.ru/referat/gosudarstvennaya-i-munitsipalnaya-formyi-sobstvennosti-attestatsionnaya-rabota/" TargetMode="External"/><Relationship Id="rId18" Type="http://schemas.openxmlformats.org/officeDocument/2006/relationships/hyperlink" Target="https://econlib.ru/referat/polnomochiya-nalogovyih-organov-v-sfere-protivodeystviya-korruptsii/" TargetMode="External"/><Relationship Id="rId26" Type="http://schemas.openxmlformats.org/officeDocument/2006/relationships/hyperlink" Target="https://econlib.ru/kursovaya/mikroekonomicheskiy-analiz-gosudarstvennoy-politiki-diplomnaya-rabota/" TargetMode="External"/><Relationship Id="rId3" Type="http://schemas.openxmlformats.org/officeDocument/2006/relationships/styles" Target="styles.xml"/><Relationship Id="rId21" Type="http://schemas.openxmlformats.org/officeDocument/2006/relationships/hyperlink" Target="https://econlib.ru/kursovaya/korporativnyiy-shantaj-referat/" TargetMode="External"/><Relationship Id="rId7" Type="http://schemas.openxmlformats.org/officeDocument/2006/relationships/endnotes" Target="endnotes.xml"/><Relationship Id="rId12" Type="http://schemas.openxmlformats.org/officeDocument/2006/relationships/hyperlink" Target="https://econlib.ru/referat/ekonomicheskie-vzglyadyi-fomyi-akvinskogo/" TargetMode="External"/><Relationship Id="rId17" Type="http://schemas.openxmlformats.org/officeDocument/2006/relationships/hyperlink" Target="https://econlib.ru/kursovaya/gosudarstvennoe-regulirovanie-ryinochnoy-ekonomiki-referat/" TargetMode="External"/><Relationship Id="rId25" Type="http://schemas.openxmlformats.org/officeDocument/2006/relationships/hyperlink" Target="https://econlib.ru/kursovaya/tseli-i-metodyi-gosudarstvennogo-regulirovaniya-ekonomik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onlib.ru/kontrolnaya/gosudarstvennyiy-dolg-kak-instrument-finansovoy-politiki-gosudarstva-referat/" TargetMode="External"/><Relationship Id="rId20" Type="http://schemas.openxmlformats.org/officeDocument/2006/relationships/hyperlink" Target="https://econlib.ru/diplomnaya/gosudarstvennoe-regulirovanie-predprinimatelskoy-deyatelnosti-4/" TargetMode="External"/><Relationship Id="rId29" Type="http://schemas.openxmlformats.org/officeDocument/2006/relationships/hyperlink" Target="https://econlib.ru/referat/polnomochiya-nalogovyih-organov-v-sfere-protivodeystviya-korrupts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lib.ru/kontrolnaya/proverochnaya-rabota-chto-takoe-ekonomika-klass/" TargetMode="External"/><Relationship Id="rId24" Type="http://schemas.openxmlformats.org/officeDocument/2006/relationships/hyperlink" Target="https://econlib.ru/referat/gosudarstvennaya-i-munitsipalnaya-formyi-sobstvennosti-attestatsionnaya-rabot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onlib.ru/kursovaya/mikroekonomicheskiy-analiz-gosudarstvennoy-politiki-diplomnaya-rabota/" TargetMode="External"/><Relationship Id="rId23" Type="http://schemas.openxmlformats.org/officeDocument/2006/relationships/hyperlink" Target="https://econlib.ru/referat/ekonomicheskie-vzglyadyi-fomyi-akvinskogo/" TargetMode="External"/><Relationship Id="rId28" Type="http://schemas.openxmlformats.org/officeDocument/2006/relationships/hyperlink" Target="https://econlib.ru/kursovaya/gosudarstvennoe-regulirovanie-ryinochnoy-ekonomiki-referat/" TargetMode="External"/><Relationship Id="rId10" Type="http://schemas.openxmlformats.org/officeDocument/2006/relationships/hyperlink" Target="https://econlib.ru/kursovaya/korporativnyiy-shantaj-referat/" TargetMode="External"/><Relationship Id="rId19" Type="http://schemas.openxmlformats.org/officeDocument/2006/relationships/hyperlink" Target="https://econlib.ru/diplomnaya/gosudarstvennoe-regulirovanie-predprinimatelskoy-deyatelnosti-4/"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onlib.ru/diplomnaya/gosudarstvennoe-regulirovanie-predprinimatelskoy-deyatelnosti-4/" TargetMode="External"/><Relationship Id="rId14" Type="http://schemas.openxmlformats.org/officeDocument/2006/relationships/hyperlink" Target="https://econlib.ru/kursovaya/tseli-i-metodyi-gosudarstvennogo-regulirovaniya-ekonomiki/" TargetMode="External"/><Relationship Id="rId22" Type="http://schemas.openxmlformats.org/officeDocument/2006/relationships/hyperlink" Target="https://econlib.ru/kontrolnaya/proverochnaya-rabota-chto-takoe-ekonomika-klass/" TargetMode="External"/><Relationship Id="rId27" Type="http://schemas.openxmlformats.org/officeDocument/2006/relationships/hyperlink" Target="https://econlib.ru/kontrolnaya/gosudarstvennyiy-dolg-kak-instrument-finansovoy-politiki-gosudarstva-referat/" TargetMode="External"/><Relationship Id="rId30" Type="http://schemas.openxmlformats.org/officeDocument/2006/relationships/hyperlink" Target="https://econlib.ru/diplomnaya/gosudarstvennoe-regulirovanie-predprinimatelskoy-deyatelnosti-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CD014-02A4-4F7C-AEDF-3D288F833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106</Pages>
  <Words>31429</Words>
  <Characters>179148</Characters>
  <Application>Microsoft Office Word</Application>
  <DocSecurity>0</DocSecurity>
  <Lines>1492</Lines>
  <Paragraphs>420</Paragraphs>
  <ScaleCrop>false</ScaleCrop>
  <HeadingPairs>
    <vt:vector size="2" baseType="variant">
      <vt:variant>
        <vt:lpstr>Название</vt:lpstr>
      </vt:variant>
      <vt:variant>
        <vt:i4>1</vt:i4>
      </vt:variant>
    </vt:vector>
  </HeadingPairs>
  <TitlesOfParts>
    <vt:vector size="1" baseType="lpstr">
      <vt:lpstr>Государственное право. Учебное пособие.</vt:lpstr>
    </vt:vector>
  </TitlesOfParts>
  <Manager>www.urfak.petrsu.ru</Manager>
  <Company>https://urfak.petrsu.ru/ - Сайт Юридического Факультета ПетрГУ</Company>
  <LinksUpToDate>false</LinksUpToDate>
  <CharactersWithSpaces>210157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право. Учебное пособие.</dc:title>
  <dc:subject>https://urfak.petrsu.ru/ - Сайт Юридического Факультета ПетрГУ</dc:subject>
  <dc:creator>www.urfak.petrsu.ru</dc:creator>
  <cp:keywords>Государственное, право, учебник, Академия, Госслужбы, gosacad, РАНХиГС, Юридический, Факультет, Институт, Экономики, ПетрГУ, www.urfak.petrsu.ru</cp:keywords>
  <dc:description>учебное пособие по курсу «Государственное право» для дистанционного обучения в Академии Госслужбы (РАНХиГС) в осеннем семестре 2025 года https://krcenter.karelia.ru/publications/</dc:description>
  <cp:lastModifiedBy>www.urfak.petrsu.ru</cp:lastModifiedBy>
  <cp:revision>7</cp:revision>
  <dcterms:created xsi:type="dcterms:W3CDTF">2025-07-23T06:58:00Z</dcterms:created>
  <dcterms:modified xsi:type="dcterms:W3CDTF">2025-08-10T06:01:00Z</dcterms:modified>
  <cp:category>www.urfak.petrsu.ru</cp:category>
</cp:coreProperties>
</file>